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DF" w:rsidRDefault="00604856">
      <w:pPr>
        <w:pStyle w:val="Nadpis1"/>
      </w:pPr>
      <w:bookmarkStart w:id="0" w:name="_heading=h.gjdgxs" w:colFirst="0" w:colLast="0"/>
      <w:bookmarkStart w:id="1" w:name="_GoBack"/>
      <w:bookmarkEnd w:id="0"/>
      <w:bookmarkEnd w:id="1"/>
      <w:r>
        <w:t>PLÁN TRASY DOBRODRUŽNEJ EXPEDÍCE DOFE</w:t>
      </w:r>
    </w:p>
    <w:p w:rsidR="00B90FDF" w:rsidRDefault="00B90FDF">
      <w:pPr>
        <w:jc w:val="center"/>
        <w:rPr>
          <w:sz w:val="20"/>
          <w:szCs w:val="20"/>
        </w:rPr>
      </w:pPr>
    </w:p>
    <w:tbl>
      <w:tblPr>
        <w:tblStyle w:val="a"/>
        <w:tblW w:w="1501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44"/>
        <w:gridCol w:w="2114"/>
        <w:gridCol w:w="867"/>
        <w:gridCol w:w="1098"/>
        <w:gridCol w:w="965"/>
        <w:gridCol w:w="1039"/>
        <w:gridCol w:w="1039"/>
        <w:gridCol w:w="910"/>
        <w:gridCol w:w="1672"/>
        <w:gridCol w:w="654"/>
        <w:gridCol w:w="1205"/>
        <w:gridCol w:w="1498"/>
        <w:gridCol w:w="1613"/>
      </w:tblGrid>
      <w:tr w:rsidR="00B90FDF">
        <w:trPr>
          <w:trHeight w:val="603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Deň v týždni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Dátum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Deň výpravy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Mená:</w:t>
            </w:r>
          </w:p>
          <w:p w:rsidR="00B90FDF" w:rsidRDefault="00B90FDF">
            <w:pPr>
              <w:rPr>
                <w:color w:val="000000"/>
                <w:sz w:val="20"/>
                <w:szCs w:val="20"/>
              </w:rPr>
            </w:pPr>
          </w:p>
          <w:p w:rsidR="00B90FDF" w:rsidRDefault="00B90F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Dôležité kontakty:</w:t>
            </w:r>
          </w:p>
        </w:tc>
      </w:tr>
      <w:tr w:rsidR="00B90FDF">
        <w:trPr>
          <w:trHeight w:val="625"/>
        </w:trPr>
        <w:tc>
          <w:tcPr>
            <w:tcW w:w="3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ŠTART (miesto a čas) :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Smer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Vzdialenosť (km)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Stúpanie/</w:t>
            </w:r>
          </w:p>
          <w:p w:rsidR="00B90FDF" w:rsidRDefault="00604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Klesanie</w:t>
            </w:r>
          </w:p>
          <w:p w:rsidR="00B90FDF" w:rsidRDefault="00604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(m)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Čas na úsek -presun</w:t>
            </w:r>
            <w:r>
              <w:rPr>
                <w:color w:val="000000"/>
                <w:sz w:val="20"/>
                <w:szCs w:val="20"/>
              </w:rPr>
              <w:br/>
              <w:t>(min)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Čas na odpočinok &amp; plnenie cieľu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Celkový čas na úsek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Predpokladaný čas príchodu/odchodu</w:t>
            </w: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Úniková trasa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B90FDF">
        <w:trPr>
          <w:trHeight w:val="287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Poznámky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B90FDF">
            <w:pPr>
              <w:rPr>
                <w:color w:val="000000"/>
                <w:sz w:val="20"/>
                <w:szCs w:val="20"/>
              </w:rPr>
            </w:pPr>
          </w:p>
        </w:tc>
      </w:tr>
      <w:tr w:rsidR="00B90FDF">
        <w:trPr>
          <w:trHeight w:val="567"/>
        </w:trPr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0FDF">
        <w:trPr>
          <w:trHeight w:val="567"/>
        </w:trPr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FDF" w:rsidRDefault="00B90FDF">
            <w:pPr>
              <w:rPr>
                <w:color w:val="000000"/>
                <w:sz w:val="20"/>
                <w:szCs w:val="20"/>
              </w:rPr>
            </w:pPr>
            <w:bookmarkStart w:id="2" w:name="_heading=h.30j0zll" w:colFirst="0" w:colLast="0"/>
            <w:bookmarkEnd w:id="2"/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B90FDF">
        <w:trPr>
          <w:trHeight w:val="567"/>
        </w:trPr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FDF" w:rsidRDefault="00B90F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B90FDF">
        <w:trPr>
          <w:trHeight w:val="567"/>
        </w:trPr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FDF" w:rsidRDefault="00B90F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B90FDF">
        <w:trPr>
          <w:trHeight w:val="567"/>
        </w:trPr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FDF" w:rsidRDefault="00B90F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B90FDF">
        <w:trPr>
          <w:trHeight w:val="567"/>
        </w:trPr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FDF" w:rsidRDefault="00B90F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B90FDF">
        <w:trPr>
          <w:trHeight w:val="567"/>
        </w:trPr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FDF" w:rsidRDefault="00B90F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B90FDF">
        <w:trPr>
          <w:trHeight w:val="567"/>
        </w:trPr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FDF" w:rsidRDefault="00B90F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B90FDF">
        <w:trPr>
          <w:trHeight w:val="567"/>
        </w:trPr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FDF" w:rsidRDefault="00B90F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B9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B90FDF">
        <w:trPr>
          <w:trHeight w:val="357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Celkom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FDF" w:rsidRDefault="00604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Meno Školiteľa, miesto, telefón:</w:t>
            </w:r>
          </w:p>
        </w:tc>
      </w:tr>
    </w:tbl>
    <w:p w:rsidR="00B90FDF" w:rsidRDefault="00B90FDF"/>
    <w:sectPr w:rsidR="00B90FDF">
      <w:headerReference w:type="default" r:id="rId7"/>
      <w:footerReference w:type="default" r:id="rId8"/>
      <w:pgSz w:w="16838" w:h="11906"/>
      <w:pgMar w:top="1077" w:right="1418" w:bottom="1077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56" w:rsidRDefault="00604856">
      <w:pPr>
        <w:spacing w:line="240" w:lineRule="auto"/>
      </w:pPr>
      <w:r>
        <w:separator/>
      </w:r>
    </w:p>
  </w:endnote>
  <w:endnote w:type="continuationSeparator" w:id="0">
    <w:p w:rsidR="00604856" w:rsidRDefault="00604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DF" w:rsidRDefault="0060485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  <w:ind w:left="0" w:firstLine="0"/>
      <w:rPr>
        <w:b/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Národná kancelária </w:t>
    </w:r>
    <w:proofErr w:type="spellStart"/>
    <w:r>
      <w:rPr>
        <w:color w:val="000000"/>
        <w:sz w:val="22"/>
        <w:szCs w:val="22"/>
      </w:rPr>
      <w:t>DofE</w:t>
    </w:r>
    <w:proofErr w:type="spellEnd"/>
    <w:r>
      <w:rPr>
        <w:color w:val="000000"/>
        <w:sz w:val="22"/>
        <w:szCs w:val="22"/>
      </w:rPr>
      <w:t xml:space="preserve"> na Slovensku | </w:t>
    </w:r>
    <w:proofErr w:type="spellStart"/>
    <w:r>
      <w:rPr>
        <w:color w:val="000000"/>
        <w:sz w:val="22"/>
        <w:szCs w:val="22"/>
      </w:rPr>
      <w:t>The</w:t>
    </w:r>
    <w:proofErr w:type="spellEnd"/>
    <w:r>
      <w:rPr>
        <w:color w:val="000000"/>
        <w:sz w:val="22"/>
        <w:szCs w:val="22"/>
      </w:rPr>
      <w:t xml:space="preserve"> </w:t>
    </w:r>
    <w:proofErr w:type="spellStart"/>
    <w:r>
      <w:rPr>
        <w:color w:val="000000"/>
        <w:sz w:val="22"/>
        <w:szCs w:val="22"/>
      </w:rPr>
      <w:t>Duke</w:t>
    </w:r>
    <w:proofErr w:type="spellEnd"/>
    <w:r>
      <w:rPr>
        <w:color w:val="000000"/>
        <w:sz w:val="22"/>
        <w:szCs w:val="22"/>
      </w:rPr>
      <w:t xml:space="preserve"> of </w:t>
    </w:r>
    <w:proofErr w:type="spellStart"/>
    <w:r>
      <w:rPr>
        <w:color w:val="000000"/>
        <w:sz w:val="22"/>
        <w:szCs w:val="22"/>
      </w:rPr>
      <w:t>Edinburgh’s</w:t>
    </w:r>
    <w:proofErr w:type="spellEnd"/>
    <w:r>
      <w:rPr>
        <w:color w:val="000000"/>
        <w:sz w:val="22"/>
        <w:szCs w:val="22"/>
      </w:rPr>
      <w:t xml:space="preserve"> International </w:t>
    </w:r>
    <w:proofErr w:type="spellStart"/>
    <w:r>
      <w:rPr>
        <w:color w:val="000000"/>
        <w:sz w:val="22"/>
        <w:szCs w:val="22"/>
      </w:rPr>
      <w:t>Award</w:t>
    </w:r>
    <w:proofErr w:type="spellEnd"/>
    <w:r>
      <w:rPr>
        <w:color w:val="000000"/>
        <w:sz w:val="22"/>
        <w:szCs w:val="22"/>
      </w:rPr>
      <w:t xml:space="preserve"> Slovensko, </w:t>
    </w:r>
    <w:proofErr w:type="spellStart"/>
    <w:r>
      <w:rPr>
        <w:color w:val="000000"/>
        <w:sz w:val="22"/>
        <w:szCs w:val="22"/>
      </w:rPr>
      <w:t>o.z</w:t>
    </w:r>
    <w:proofErr w:type="spellEnd"/>
    <w:r>
      <w:rPr>
        <w:color w:val="000000"/>
        <w:sz w:val="22"/>
        <w:szCs w:val="22"/>
      </w:rPr>
      <w:t>.</w:t>
    </w:r>
  </w:p>
  <w:p w:rsidR="00B90FDF" w:rsidRDefault="0060485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  <w:ind w:left="0" w:firstLine="0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Mlynské Nivy 7816/16, 821 09 Bratislava | IČO: 42418232 | www.dofe.sk | info@dofe.sk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56" w:rsidRDefault="00604856">
      <w:pPr>
        <w:spacing w:line="240" w:lineRule="auto"/>
      </w:pPr>
      <w:r>
        <w:separator/>
      </w:r>
    </w:p>
  </w:footnote>
  <w:footnote w:type="continuationSeparator" w:id="0">
    <w:p w:rsidR="00604856" w:rsidRDefault="00604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DF" w:rsidRDefault="006048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Medzinárodná cena vojvodu z </w:t>
    </w:r>
    <w:proofErr w:type="spellStart"/>
    <w:r>
      <w:rPr>
        <w:b/>
        <w:sz w:val="24"/>
        <w:szCs w:val="24"/>
      </w:rPr>
      <w:t>Edinburghu</w:t>
    </w:r>
    <w:proofErr w:type="spellEnd"/>
    <w:r>
      <w:rPr>
        <w:b/>
        <w:sz w:val="24"/>
        <w:szCs w:val="24"/>
      </w:rPr>
      <w:t xml:space="preserve"> (</w:t>
    </w:r>
    <w:proofErr w:type="spellStart"/>
    <w:r>
      <w:rPr>
        <w:b/>
        <w:sz w:val="24"/>
        <w:szCs w:val="24"/>
      </w:rPr>
      <w:t>DofE</w:t>
    </w:r>
    <w:proofErr w:type="spellEnd"/>
    <w:r>
      <w:rPr>
        <w:b/>
        <w:sz w:val="24"/>
        <w:szCs w:val="24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6793230</wp:posOffset>
          </wp:positionH>
          <wp:positionV relativeFrom="paragraph">
            <wp:posOffset>-307339</wp:posOffset>
          </wp:positionV>
          <wp:extent cx="2143018" cy="704850"/>
          <wp:effectExtent l="0" t="0" r="0" b="0"/>
          <wp:wrapNone/>
          <wp:docPr id="6" name="image1.jpg" descr="C:\Users\Teodor\Dropbox\04_Duke of Edinburgh Award\Logo\Official NAO\DOEA_INT_SLOVAKIA_RGB_do prezentac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Teodor\Dropbox\04_Duke of Edinburgh Award\Logo\Official NAO\DOEA_INT_SLOVAKIA_RGB_do prezentaci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018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0FDF" w:rsidRDefault="006048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24"/>
        <w:szCs w:val="24"/>
      </w:rPr>
    </w:pPr>
    <w:r>
      <w:rPr>
        <w:sz w:val="24"/>
        <w:szCs w:val="24"/>
      </w:rPr>
      <w:t>Oceňujeme mladých ľudí, ktorí sa neboja veľkých cieľov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DF"/>
    <w:rsid w:val="00604856"/>
    <w:rsid w:val="009B6AE1"/>
    <w:rsid w:val="00B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D8E1A-4221-4E86-92D4-E145683E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181717"/>
        <w:sz w:val="18"/>
        <w:szCs w:val="18"/>
        <w:lang w:val="sk-SK" w:eastAsia="sk-SK" w:bidi="ar-SA"/>
      </w:rPr>
    </w:rPrDefault>
    <w:pPrDefault>
      <w:pPr>
        <w:spacing w:line="259" w:lineRule="auto"/>
        <w:ind w:left="12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2AA9"/>
  </w:style>
  <w:style w:type="paragraph" w:styleId="Nadpis1">
    <w:name w:val="heading 1"/>
    <w:link w:val="Nadpis1Char"/>
    <w:autoRedefine/>
    <w:qFormat/>
    <w:rsid w:val="009A2AA9"/>
    <w:pPr>
      <w:keepNext/>
      <w:widowControl w:val="0"/>
      <w:pBdr>
        <w:top w:val="single" w:sz="4" w:space="1" w:color="00000A"/>
        <w:bottom w:val="single" w:sz="4" w:space="1" w:color="00000A"/>
      </w:pBdr>
      <w:jc w:val="center"/>
      <w:outlineLvl w:val="0"/>
    </w:pPr>
    <w:rPr>
      <w:rFonts w:eastAsiaTheme="minorEastAsia" w:cs="Arial"/>
      <w:b/>
      <w:bCs/>
      <w:sz w:val="20"/>
      <w:szCs w:val="20"/>
      <w:lang w:val="cs-CZ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qFormat/>
    <w:rsid w:val="009A2AA9"/>
    <w:rPr>
      <w:rFonts w:eastAsiaTheme="minorEastAsia" w:cs="Arial"/>
      <w:b/>
      <w:bCs/>
      <w:sz w:val="20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7B2E4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E42"/>
    <w:rPr>
      <w:rFonts w:ascii="Calibri" w:eastAsia="Calibri" w:hAnsi="Calibri" w:cs="Calibri"/>
      <w:color w:val="181717"/>
      <w:sz w:val="18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7B2E4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E42"/>
    <w:rPr>
      <w:rFonts w:ascii="Calibri" w:eastAsia="Calibri" w:hAnsi="Calibri" w:cs="Calibri"/>
      <w:color w:val="181717"/>
      <w:sz w:val="18"/>
      <w:lang w:val="sk-SK" w:eastAsia="sk-SK"/>
    </w:rPr>
  </w:style>
  <w:style w:type="table" w:customStyle="1" w:styleId="TableNormal1">
    <w:name w:val="Table Normal1"/>
    <w:rsid w:val="007B2E4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B2E4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12DD"/>
    <w:pPr>
      <w:spacing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12DD"/>
    <w:rPr>
      <w:rFonts w:ascii="Segoe UI" w:eastAsia="Calibri" w:hAnsi="Segoe UI" w:cs="Segoe UI"/>
      <w:color w:val="181717"/>
      <w:sz w:val="18"/>
      <w:szCs w:val="18"/>
      <w:lang w:val="sk-SK"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DEPtLVFZTOvL24Zi13z7TdiS7g==">AMUW2mUKNlskFFECHF5RdORU0ujbHugmVOmbuLIDPYLeqt+VBiu66ZuWZ2Fqj0cDzXhl0eNFOvjMFQCulpf/NRbYf0ZMv7GGep6Yv/H9juZAKSK6AO4h+UO9mJXsM4LSARPXuTJglMxz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Teodor</dc:creator>
  <cp:lastModifiedBy>užívateľ</cp:lastModifiedBy>
  <cp:revision>2</cp:revision>
  <dcterms:created xsi:type="dcterms:W3CDTF">2021-05-16T10:42:00Z</dcterms:created>
  <dcterms:modified xsi:type="dcterms:W3CDTF">2021-05-16T10:42:00Z</dcterms:modified>
</cp:coreProperties>
</file>