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59" w:rsidRDefault="0018750F" w:rsidP="0018750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8750F">
        <w:rPr>
          <w:rFonts w:ascii="Times New Roman" w:hAnsi="Times New Roman" w:cs="Times New Roman"/>
          <w:b/>
          <w:color w:val="000000" w:themeColor="text1"/>
        </w:rPr>
        <w:t>Laboratórne cvičenie č.6</w:t>
      </w:r>
    </w:p>
    <w:p w:rsidR="0018750F" w:rsidRDefault="0018750F" w:rsidP="0018750F">
      <w:pPr>
        <w:pStyle w:val="Bezmezer"/>
      </w:pPr>
      <w:r>
        <w:rPr>
          <w:b/>
        </w:rPr>
        <w:t xml:space="preserve">Meno:                      </w:t>
      </w:r>
      <w:r w:rsidR="00250249">
        <w:t xml:space="preserve">Kristína </w:t>
      </w:r>
      <w:proofErr w:type="spellStart"/>
      <w:r w:rsidR="00250249">
        <w:t>Benčičová</w:t>
      </w:r>
      <w:proofErr w:type="spellEnd"/>
    </w:p>
    <w:p w:rsidR="0018750F" w:rsidRDefault="0018750F" w:rsidP="0018750F">
      <w:pPr>
        <w:pStyle w:val="Bezmezer"/>
      </w:pPr>
      <w:r w:rsidRPr="0018750F">
        <w:rPr>
          <w:b/>
        </w:rPr>
        <w:t>Dátum:</w:t>
      </w:r>
      <w:r>
        <w:t xml:space="preserve">                    </w:t>
      </w:r>
      <w:r w:rsidR="00250249">
        <w:t>17.04.16</w:t>
      </w:r>
    </w:p>
    <w:p w:rsidR="0018750F" w:rsidRDefault="0018750F" w:rsidP="0018750F">
      <w:pPr>
        <w:pStyle w:val="Bezmezer"/>
      </w:pPr>
      <w:r w:rsidRPr="0018750F">
        <w:rPr>
          <w:b/>
        </w:rPr>
        <w:t>Názov:</w:t>
      </w:r>
      <w:r>
        <w:t xml:space="preserve">                     Overenie momentovej vety</w:t>
      </w:r>
    </w:p>
    <w:p w:rsidR="0018750F" w:rsidRDefault="0018750F" w:rsidP="0018750F">
      <w:pPr>
        <w:pStyle w:val="Bezmezer"/>
      </w:pPr>
      <w:r w:rsidRPr="0018750F">
        <w:rPr>
          <w:b/>
        </w:rPr>
        <w:t>Pomôcky:</w:t>
      </w:r>
      <w:r>
        <w:t xml:space="preserve">                momentová veta, závažia, stojan, dĺžkové meradlo</w:t>
      </w:r>
    </w:p>
    <w:p w:rsidR="00F7273B" w:rsidRDefault="00217DE2" w:rsidP="0018750F">
      <w:pPr>
        <w:pStyle w:val="Bezmezer"/>
        <w:ind w:left="1560" w:hanging="1560"/>
        <w:rPr>
          <w:b/>
        </w:rPr>
      </w:pPr>
      <w:r>
        <w:rPr>
          <w:b/>
          <w:noProof/>
          <w:lang w:eastAsia="sk-SK"/>
        </w:rPr>
        <w:pict>
          <v:oval id="_x0000_s1045" style="position:absolute;left:0;text-align:left;margin-left:191.65pt;margin-top:128.4pt;width:82.05pt;height:15pt;z-index:251678720" fillcolor="black [3213]" strokecolor="black [3213]"/>
        </w:pict>
      </w:r>
      <w:r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3.7pt;margin-top:9.35pt;width:43.95pt;height:26.8pt;z-index:251677696;mso-width-relative:margin;mso-height-relative:margin" filled="f" stroked="f">
            <v:textbox style="mso-next-textbox:#_x0000_s1044"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shape id="_x0000_s1043" type="#_x0000_t202" style="position:absolute;left:0;text-align:left;margin-left:185.2pt;margin-top:9.35pt;width:43.95pt;height:26.8pt;z-index:251676672;mso-width-relative:margin;mso-height-relative:margin" filled="f" stroked="f">
            <v:textbox style="mso-next-textbox:#_x0000_s1043"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shape id="_x0000_s1042" type="#_x0000_t202" style="position:absolute;left:0;text-align:left;margin-left:154.9pt;margin-top:9.35pt;width:43.95pt;height:26.8pt;z-index:251675648;mso-width-relative:margin;mso-height-relative:margin" filled="f" stroked="f">
            <v:textbox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left:0;text-align:left;margin-left:118.9pt;margin-top:9.35pt;width:43.95pt;height:26.8pt;z-index:251674624;mso-width-relative:margin;mso-height-relative:margin" filled="f" stroked="f">
            <v:textbox>
              <w:txbxContent>
                <w:p w:rsidR="00F7273B" w:rsidRDefault="00217DE2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61.15pt;margin-top:18.9pt;width:.75pt;height:17.25pt;flip:y;z-index:251672576" o:connectortype="straight"/>
        </w:pict>
      </w:r>
      <w:r>
        <w:rPr>
          <w:b/>
          <w:noProof/>
          <w:lang w:eastAsia="sk-SK"/>
        </w:rPr>
        <w:pict>
          <v:shape id="_x0000_s1039" type="#_x0000_t32" style="position:absolute;left:0;text-align:left;margin-left:191.65pt;margin-top:18.9pt;width:0;height:17.25pt;flip:y;z-index:251671552" o:connectortype="straight"/>
        </w:pict>
      </w:r>
      <w:r>
        <w:rPr>
          <w:b/>
          <w:noProof/>
          <w:lang w:eastAsia="sk-SK"/>
        </w:rPr>
        <w:pict>
          <v:shape id="_x0000_s1038" type="#_x0000_t32" style="position:absolute;left:0;text-align:left;margin-left:154.9pt;margin-top:18.9pt;width:0;height:17.25pt;flip:y;z-index:251670528" o:connectortype="straight"/>
        </w:pict>
      </w:r>
      <w:r>
        <w:rPr>
          <w:b/>
          <w:noProof/>
          <w:lang w:eastAsia="sk-SK"/>
        </w:rPr>
        <w:pict>
          <v:shape id="_x0000_s1037" type="#_x0000_t32" style="position:absolute;left:0;text-align:left;margin-left:118.9pt;margin-top:18.9pt;width:.75pt;height:17.25pt;flip:y;z-index:251669504" o:connectortype="straight"/>
        </w:pict>
      </w:r>
      <w:r>
        <w:rPr>
          <w:b/>
          <w:noProof/>
          <w:lang w:eastAsia="sk-SK"/>
        </w:rPr>
        <w:pict>
          <v:shape id="_x0000_s1036" type="#_x0000_t202" style="position:absolute;left:0;text-align:left;margin-left:341.2pt;margin-top:70.65pt;width:43.95pt;height:26.75pt;z-index:251668480;mso-width-relative:margin;mso-height-relative:margin" filled="f" stroked="f">
            <v:textbox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shape id="_x0000_s1034" type="#_x0000_t202" style="position:absolute;left:0;text-align:left;margin-left:136.45pt;margin-top:70.65pt;width:43.95pt;height:26.75pt;z-index:251666432;mso-width-relative:margin;mso-height-relative:margin" filled="f" stroked="f">
            <v:textbox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shape id="_x0000_s1035" type="#_x0000_t202" style="position:absolute;left:0;text-align:left;margin-left:171.85pt;margin-top:70.65pt;width:43.95pt;height:26.75pt;z-index:251667456;mso-width-relative:margin;mso-height-relative:margin" filled="f" stroked="f">
            <v:textbox>
              <w:txbxContent>
                <w:p w:rsidR="00F7273B" w:rsidRDefault="00217DE2" w:rsidP="00F7273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left:0;text-align:left;margin-left:98.2pt;margin-top:70.65pt;width:43.95pt;height:26.75pt;z-index:251665408;mso-width-relative:margin;mso-height-relative:margin" filled="f" stroked="f">
            <v:textbox>
              <w:txbxContent>
                <w:p w:rsidR="00F7273B" w:rsidRDefault="00217DE2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/>
        </w:rPr>
        <w:pict>
          <v:rect id="_x0000_s1031" style="position:absolute;left:0;text-align:left;margin-left:348.4pt;margin-top:36.15pt;width:23.25pt;height:34.5pt;z-index:251663360"/>
        </w:pict>
      </w:r>
      <w:r>
        <w:rPr>
          <w:b/>
          <w:noProof/>
          <w:lang w:eastAsia="sk-SK"/>
        </w:rPr>
        <w:pict>
          <v:rect id="_x0000_s1030" style="position:absolute;left:0;text-align:left;margin-left:180.4pt;margin-top:36.15pt;width:20.25pt;height:34.5pt;z-index:251662336"/>
        </w:pict>
      </w:r>
      <w:r>
        <w:rPr>
          <w:b/>
          <w:noProof/>
          <w:lang w:eastAsia="sk-SK"/>
        </w:rPr>
        <w:pict>
          <v:rect id="_x0000_s1029" style="position:absolute;left:0;text-align:left;margin-left:142.15pt;margin-top:36.15pt;width:22.5pt;height:34.5pt;z-index:251661312"/>
        </w:pict>
      </w:r>
      <w:r>
        <w:rPr>
          <w:b/>
          <w:noProof/>
          <w:lang w:eastAsia="sk-SK"/>
        </w:rPr>
        <w:pict>
          <v:rect id="_x0000_s1028" style="position:absolute;left:0;text-align:left;margin-left:109.9pt;margin-top:36.15pt;width:18pt;height:34.5pt;z-index:251660288"/>
        </w:pict>
      </w:r>
      <w:r>
        <w:rPr>
          <w:b/>
          <w:noProof/>
          <w:lang w:eastAsia="sk-SK"/>
        </w:rPr>
        <w:pict>
          <v:shape id="_x0000_s1027" type="#_x0000_t32" style="position:absolute;left:0;text-align:left;margin-left:229.15pt;margin-top:9.9pt;width:1.5pt;height:118.5pt;z-index:251659264" o:connectortype="straight" strokeweight="2.25pt"/>
        </w:pict>
      </w:r>
      <w:r>
        <w:rPr>
          <w:b/>
          <w:noProof/>
          <w:lang w:eastAsia="sk-SK"/>
        </w:rPr>
        <w:pict>
          <v:shape id="_x0000_s1026" type="#_x0000_t32" style="position:absolute;left:0;text-align:left;margin-left:88.9pt;margin-top:27.15pt;width:291pt;height:.05pt;z-index:251658240" o:connectortype="straight" strokeweight="2.25pt"/>
        </w:pict>
      </w:r>
      <w:r w:rsidR="0018750F" w:rsidRPr="0018750F">
        <w:rPr>
          <w:b/>
        </w:rPr>
        <w:t>Teoretická časť:</w:t>
      </w:r>
    </w:p>
    <w:p w:rsidR="00F7273B" w:rsidRPr="00F7273B" w:rsidRDefault="00F7273B" w:rsidP="00F7273B"/>
    <w:p w:rsidR="00F7273B" w:rsidRPr="00F7273B" w:rsidRDefault="00F7273B" w:rsidP="00F7273B"/>
    <w:p w:rsidR="00F7273B" w:rsidRPr="00F7273B" w:rsidRDefault="00F7273B" w:rsidP="00F7273B"/>
    <w:p w:rsidR="00F7273B" w:rsidRPr="00F7273B" w:rsidRDefault="00F7273B" w:rsidP="00F7273B"/>
    <w:p w:rsidR="00F7273B" w:rsidRPr="00F7273B" w:rsidRDefault="00F7273B" w:rsidP="00F7273B"/>
    <w:p w:rsidR="00F7273B" w:rsidRDefault="00F7273B" w:rsidP="00F7273B"/>
    <w:p w:rsidR="0018750F" w:rsidRDefault="00F7273B" w:rsidP="00F7273B">
      <w:pPr>
        <w:pStyle w:val="Bezmezer"/>
        <w:ind w:left="851"/>
      </w:pPr>
      <w:r>
        <w:tab/>
      </w:r>
      <w:r>
        <w:tab/>
        <w:t>Ak je tyč v rovnováhe, potom platí:</w:t>
      </w:r>
    </w:p>
    <w:p w:rsidR="00F7273B" w:rsidRDefault="00217DE2" w:rsidP="00F7273B">
      <w:pPr>
        <w:pStyle w:val="Bezmezer"/>
        <w:ind w:left="851"/>
      </w:pPr>
      <w:r>
        <w:rPr>
          <w:noProof/>
          <w:lang w:eastAsia="sk-SK"/>
        </w:rPr>
        <w:pict>
          <v:shape id="_x0000_s1053" type="#_x0000_t32" style="position:absolute;left:0;text-align:left;margin-left:131.65pt;margin-top:8.15pt;width:16.95pt;height:0;z-index:25168793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2" type="#_x0000_t32" style="position:absolute;left:0;text-align:left;margin-left:102.7pt;margin-top:8.15pt;width:16.95pt;height:0;z-index:2516869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1" type="#_x0000_t32" style="position:absolute;left:0;text-align:left;margin-left:178.15pt;margin-top:8.15pt;width:16.95pt;height:0;z-index:251685888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50" type="#_x0000_t32" style="position:absolute;left:0;text-align:left;margin-left:154.9pt;margin-top:8.15pt;width:16.95pt;height:0;z-index:251684864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99.7pt;margin-top:8.15pt;width:187.95pt;height:24.25pt;z-index:251680768;mso-width-relative:margin;mso-height-relative:margin" filled="f" fillcolor="white [3212]" stroked="f">
            <v:textbox>
              <w:txbxContent>
                <w:p w:rsidR="00F7273B" w:rsidRDefault="00217DE2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oMath>
                  <w:r w:rsidR="00F7273B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oMath>
                  <w:r w:rsidR="00F7273B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oMath>
                  <w:r w:rsidR="00F7273B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oMath>
                  <w:r w:rsidR="00F7273B">
                    <w:rPr>
                      <w:rFonts w:eastAsiaTheme="minorEastAsia"/>
                    </w:rPr>
                    <w:t xml:space="preserve"> = </w:t>
                  </w:r>
                  <w:r w:rsidR="009A6771">
                    <w:rPr>
                      <w:rFonts w:eastAsiaTheme="minorEastAsia"/>
                    </w:rPr>
                    <w:t>0</w:t>
                  </w:r>
                </w:p>
              </w:txbxContent>
            </v:textbox>
          </v:shape>
        </w:pict>
      </w:r>
      <w:r w:rsidR="00F7273B">
        <w:t xml:space="preserve">                          </w:t>
      </w:r>
    </w:p>
    <w:p w:rsidR="009A6771" w:rsidRDefault="00217DE2" w:rsidP="00F7273B">
      <w:pPr>
        <w:tabs>
          <w:tab w:val="left" w:pos="1890"/>
        </w:tabs>
      </w:pPr>
      <w:r>
        <w:rPr>
          <w:noProof/>
          <w:lang w:eastAsia="sk-SK"/>
        </w:rPr>
        <w:pict>
          <v:shape id="_x0000_s1047" type="#_x0000_t202" style="position:absolute;margin-left:131.65pt;margin-top:18.95pt;width:187.95pt;height:24.25pt;z-index:251681792;mso-width-relative:margin;mso-height-relative:margin" filled="f" fillcolor="white [3212]" stroked="f">
            <v:textbox>
              <w:txbxContent>
                <w:p w:rsidR="009A6771" w:rsidRDefault="00217DE2" w:rsidP="009A6771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oMath>
                  <w:r w:rsidR="009A6771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oMath>
                  <w:r w:rsidR="009A6771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oMath>
                  <w:r w:rsidR="009A6771"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oMath>
                  <w:r w:rsidR="009A6771">
                    <w:rPr>
                      <w:rFonts w:eastAsiaTheme="minorEastAsia"/>
                    </w:rPr>
                    <w:t xml:space="preserve"> = 0</w:t>
                  </w:r>
                </w:p>
              </w:txbxContent>
            </v:textbox>
          </v:shape>
        </w:pict>
      </w:r>
    </w:p>
    <w:p w:rsidR="009A6771" w:rsidRDefault="009A6771" w:rsidP="009A6771">
      <w:pPr>
        <w:tabs>
          <w:tab w:val="left" w:pos="1890"/>
        </w:tabs>
      </w:pPr>
      <w:r>
        <w:tab/>
        <w:t xml:space="preserve">     teda</w:t>
      </w:r>
    </w:p>
    <w:p w:rsidR="00F7273B" w:rsidRDefault="009A6771" w:rsidP="009A6771">
      <w:pPr>
        <w:pStyle w:val="Bezmezer"/>
      </w:pPr>
      <w:r w:rsidRPr="009A6771">
        <w:rPr>
          <w:b/>
        </w:rPr>
        <w:t>Postup:</w:t>
      </w:r>
      <w:r>
        <w:rPr>
          <w:b/>
        </w:rPr>
        <w:tab/>
        <w:t xml:space="preserve">                          </w:t>
      </w:r>
      <w:r w:rsidRPr="009A6771">
        <w:t>1.</w:t>
      </w:r>
      <w:r>
        <w:t>Zostavíme pomôcky podľa obrázka.</w:t>
      </w:r>
    </w:p>
    <w:p w:rsidR="009A6771" w:rsidRDefault="009A6771" w:rsidP="009A6771">
      <w:pPr>
        <w:pStyle w:val="Bezmezer"/>
      </w:pPr>
      <w:r>
        <w:rPr>
          <w:b/>
        </w:rPr>
        <w:tab/>
        <w:t xml:space="preserve">                          </w:t>
      </w:r>
      <w:r w:rsidRPr="009A6771">
        <w:t>2.</w:t>
      </w:r>
      <w:r>
        <w:t>Na momentovú tyč zavesíme postupne 1,2,...,7 závaží.</w:t>
      </w:r>
    </w:p>
    <w:p w:rsidR="009A6771" w:rsidRDefault="009A6771" w:rsidP="009A6771">
      <w:pPr>
        <w:pStyle w:val="Bezmezer"/>
        <w:tabs>
          <w:tab w:val="left" w:pos="708"/>
          <w:tab w:val="left" w:pos="2010"/>
        </w:tabs>
      </w:pPr>
      <w:r>
        <w:tab/>
        <w:t xml:space="preserve">                          3.Posúvaním pôsobiska jedného z nich nájdeme rovnováhu.</w:t>
      </w:r>
    </w:p>
    <w:p w:rsidR="009A6771" w:rsidRDefault="009A6771" w:rsidP="009A6771">
      <w:pPr>
        <w:pStyle w:val="Bezmezer"/>
        <w:tabs>
          <w:tab w:val="left" w:pos="708"/>
          <w:tab w:val="left" w:pos="2010"/>
        </w:tabs>
      </w:pPr>
      <w:r>
        <w:t xml:space="preserve">                                        4.Odmeriame ramená gravitačných síl závaží, údaje zapíšeme do tabuľky.</w:t>
      </w:r>
    </w:p>
    <w:p w:rsidR="009A6771" w:rsidRDefault="009A6771" w:rsidP="009A6771">
      <w:pPr>
        <w:pStyle w:val="Bezmezer"/>
        <w:tabs>
          <w:tab w:val="left" w:pos="708"/>
          <w:tab w:val="left" w:pos="2010"/>
        </w:tabs>
      </w:pPr>
      <w:r>
        <w:t xml:space="preserve">                                        5.Vypočítame momenty jednotlivých síl a celkový moment.</w:t>
      </w:r>
    </w:p>
    <w:p w:rsidR="009A6771" w:rsidRPr="009A6771" w:rsidRDefault="009A6771" w:rsidP="009A6771">
      <w:pPr>
        <w:rPr>
          <w:b/>
        </w:rPr>
      </w:pPr>
    </w:p>
    <w:p w:rsidR="009A6771" w:rsidRPr="009A6771" w:rsidRDefault="009A6771" w:rsidP="009A6771">
      <w:pPr>
        <w:rPr>
          <w:b/>
        </w:rPr>
      </w:pPr>
      <w:r w:rsidRPr="009A6771">
        <w:rPr>
          <w:b/>
        </w:rPr>
        <w:t>Tabuľky:</w:t>
      </w:r>
    </w:p>
    <w:tbl>
      <w:tblPr>
        <w:tblStyle w:val="Mkatabulky"/>
        <w:tblW w:w="11512" w:type="dxa"/>
        <w:tblInd w:w="-1097" w:type="dxa"/>
        <w:tblLook w:val="04A0"/>
      </w:tblPr>
      <w:tblGrid>
        <w:gridCol w:w="592"/>
        <w:gridCol w:w="519"/>
        <w:gridCol w:w="495"/>
        <w:gridCol w:w="495"/>
        <w:gridCol w:w="495"/>
        <w:gridCol w:w="495"/>
        <w:gridCol w:w="495"/>
        <w:gridCol w:w="493"/>
        <w:gridCol w:w="493"/>
        <w:gridCol w:w="493"/>
        <w:gridCol w:w="493"/>
        <w:gridCol w:w="494"/>
        <w:gridCol w:w="494"/>
        <w:gridCol w:w="494"/>
        <w:gridCol w:w="494"/>
        <w:gridCol w:w="498"/>
        <w:gridCol w:w="498"/>
        <w:gridCol w:w="498"/>
        <w:gridCol w:w="498"/>
        <w:gridCol w:w="498"/>
        <w:gridCol w:w="498"/>
        <w:gridCol w:w="498"/>
        <w:gridCol w:w="492"/>
      </w:tblGrid>
      <w:tr w:rsidR="001759C5" w:rsidTr="009A6771">
        <w:trPr>
          <w:trHeight w:val="280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20"/>
                <w:szCs w:val="20"/>
              </w:rPr>
            </w:pPr>
            <w:proofErr w:type="spellStart"/>
            <w:r w:rsidRPr="001759C5">
              <w:rPr>
                <w:b/>
                <w:sz w:val="20"/>
                <w:szCs w:val="20"/>
              </w:rPr>
              <w:t>Č.m</w:t>
            </w:r>
            <w:proofErr w:type="spellEnd"/>
            <w:r w:rsidRPr="00175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F1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F4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F5</w:t>
            </w:r>
          </w:p>
        </w:tc>
        <w:tc>
          <w:tcPr>
            <w:tcW w:w="500" w:type="dxa"/>
          </w:tcPr>
          <w:p w:rsidR="009A6771" w:rsidRPr="001759C5" w:rsidRDefault="001759C5" w:rsidP="001759C5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F7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r2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r3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r4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r6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20"/>
                <w:szCs w:val="20"/>
              </w:rPr>
            </w:pPr>
            <w:r w:rsidRPr="001759C5">
              <w:rPr>
                <w:b/>
                <w:sz w:val="20"/>
                <w:szCs w:val="20"/>
              </w:rPr>
              <w:t>r7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M1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M3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M4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M6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M7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</w:t>
            </w:r>
          </w:p>
        </w:tc>
      </w:tr>
      <w:tr w:rsidR="001759C5" w:rsidTr="009A6771">
        <w:trPr>
          <w:trHeight w:val="280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1759C5" w:rsidTr="009A6771">
        <w:trPr>
          <w:trHeight w:val="265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25024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  <w:r w:rsidR="0025024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1759C5" w:rsidTr="009A6771">
        <w:trPr>
          <w:trHeight w:val="280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-16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1759C5" w:rsidTr="009A6771">
        <w:trPr>
          <w:trHeight w:val="265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-0,5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1759C5" w:rsidTr="009A6771">
        <w:trPr>
          <w:trHeight w:val="280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0,25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4,5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-3,5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-7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-16</w:t>
            </w:r>
          </w:p>
        </w:tc>
        <w:tc>
          <w:tcPr>
            <w:tcW w:w="501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1759C5" w:rsidTr="009A6771">
        <w:trPr>
          <w:trHeight w:val="280"/>
        </w:trPr>
        <w:tc>
          <w:tcPr>
            <w:tcW w:w="500" w:type="dxa"/>
          </w:tcPr>
          <w:p w:rsidR="009A6771" w:rsidRPr="001759C5" w:rsidRDefault="009A6771" w:rsidP="009A6771">
            <w:pPr>
              <w:rPr>
                <w:b/>
                <w:sz w:val="17"/>
                <w:szCs w:val="17"/>
              </w:rPr>
            </w:pPr>
            <w:r w:rsidRPr="001759C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-0,5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500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-5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-19</w:t>
            </w:r>
          </w:p>
        </w:tc>
        <w:tc>
          <w:tcPr>
            <w:tcW w:w="501" w:type="dxa"/>
          </w:tcPr>
          <w:p w:rsidR="009A6771" w:rsidRPr="001759C5" w:rsidRDefault="001759C5" w:rsidP="009A677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</w:tbl>
    <w:p w:rsidR="009A6771" w:rsidRPr="009A6771" w:rsidRDefault="009A6771" w:rsidP="009A6771">
      <w:pPr>
        <w:rPr>
          <w:b/>
        </w:rPr>
      </w:pPr>
    </w:p>
    <w:sectPr w:rsidR="009A6771" w:rsidRPr="009A6771" w:rsidSect="00CC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0F"/>
    <w:rsid w:val="000068CA"/>
    <w:rsid w:val="00007C90"/>
    <w:rsid w:val="00012CCE"/>
    <w:rsid w:val="00031249"/>
    <w:rsid w:val="00033186"/>
    <w:rsid w:val="0005552E"/>
    <w:rsid w:val="00056EE0"/>
    <w:rsid w:val="0009053E"/>
    <w:rsid w:val="000935CA"/>
    <w:rsid w:val="000A52A5"/>
    <w:rsid w:val="000B0691"/>
    <w:rsid w:val="000B10BB"/>
    <w:rsid w:val="000B1D5C"/>
    <w:rsid w:val="000B3EB9"/>
    <w:rsid w:val="000C7C3C"/>
    <w:rsid w:val="000D0BA8"/>
    <w:rsid w:val="000E3E98"/>
    <w:rsid w:val="00113EE5"/>
    <w:rsid w:val="001218B5"/>
    <w:rsid w:val="00124CD3"/>
    <w:rsid w:val="001305DD"/>
    <w:rsid w:val="001353A5"/>
    <w:rsid w:val="00145052"/>
    <w:rsid w:val="0015435D"/>
    <w:rsid w:val="0017388C"/>
    <w:rsid w:val="001757DF"/>
    <w:rsid w:val="001759C5"/>
    <w:rsid w:val="0018750F"/>
    <w:rsid w:val="00194692"/>
    <w:rsid w:val="001A648E"/>
    <w:rsid w:val="001B6595"/>
    <w:rsid w:val="001C1602"/>
    <w:rsid w:val="001C3812"/>
    <w:rsid w:val="001C3D34"/>
    <w:rsid w:val="001C4410"/>
    <w:rsid w:val="001C4DBE"/>
    <w:rsid w:val="001C77AE"/>
    <w:rsid w:val="001D252B"/>
    <w:rsid w:val="001D537E"/>
    <w:rsid w:val="001E09D9"/>
    <w:rsid w:val="001F6219"/>
    <w:rsid w:val="002001B9"/>
    <w:rsid w:val="00217DE2"/>
    <w:rsid w:val="00222F22"/>
    <w:rsid w:val="002244EE"/>
    <w:rsid w:val="00231BCA"/>
    <w:rsid w:val="00237FCF"/>
    <w:rsid w:val="002407DF"/>
    <w:rsid w:val="0024158B"/>
    <w:rsid w:val="002460DE"/>
    <w:rsid w:val="00246396"/>
    <w:rsid w:val="00250249"/>
    <w:rsid w:val="00260A12"/>
    <w:rsid w:val="0026325C"/>
    <w:rsid w:val="00264DC6"/>
    <w:rsid w:val="0027578D"/>
    <w:rsid w:val="00284584"/>
    <w:rsid w:val="00287207"/>
    <w:rsid w:val="002A152F"/>
    <w:rsid w:val="002B4AD8"/>
    <w:rsid w:val="002B4DC3"/>
    <w:rsid w:val="002C1037"/>
    <w:rsid w:val="002C5A48"/>
    <w:rsid w:val="002F1704"/>
    <w:rsid w:val="002F3071"/>
    <w:rsid w:val="00306431"/>
    <w:rsid w:val="00306BFF"/>
    <w:rsid w:val="00314E69"/>
    <w:rsid w:val="00325301"/>
    <w:rsid w:val="00334246"/>
    <w:rsid w:val="00346C4C"/>
    <w:rsid w:val="00350E92"/>
    <w:rsid w:val="00362872"/>
    <w:rsid w:val="00362FB2"/>
    <w:rsid w:val="003638D5"/>
    <w:rsid w:val="00372A08"/>
    <w:rsid w:val="00386305"/>
    <w:rsid w:val="003974F5"/>
    <w:rsid w:val="003C2F5A"/>
    <w:rsid w:val="003C7AAE"/>
    <w:rsid w:val="003E301B"/>
    <w:rsid w:val="003E7478"/>
    <w:rsid w:val="00405EAF"/>
    <w:rsid w:val="00432017"/>
    <w:rsid w:val="00435A24"/>
    <w:rsid w:val="004458CD"/>
    <w:rsid w:val="00455894"/>
    <w:rsid w:val="0045646E"/>
    <w:rsid w:val="0048505D"/>
    <w:rsid w:val="004934E2"/>
    <w:rsid w:val="004A24F2"/>
    <w:rsid w:val="004A6600"/>
    <w:rsid w:val="004B06DE"/>
    <w:rsid w:val="004B2586"/>
    <w:rsid w:val="004B6A99"/>
    <w:rsid w:val="004B7E65"/>
    <w:rsid w:val="004C5134"/>
    <w:rsid w:val="004C6AB3"/>
    <w:rsid w:val="004C6E47"/>
    <w:rsid w:val="004D48A5"/>
    <w:rsid w:val="004F368D"/>
    <w:rsid w:val="004F57DA"/>
    <w:rsid w:val="004F6181"/>
    <w:rsid w:val="00506E61"/>
    <w:rsid w:val="00531A5E"/>
    <w:rsid w:val="00560726"/>
    <w:rsid w:val="00563F4F"/>
    <w:rsid w:val="0057148F"/>
    <w:rsid w:val="005959CC"/>
    <w:rsid w:val="005A7742"/>
    <w:rsid w:val="005B66A3"/>
    <w:rsid w:val="005C2D8D"/>
    <w:rsid w:val="005C4EFE"/>
    <w:rsid w:val="005D27CB"/>
    <w:rsid w:val="005D4383"/>
    <w:rsid w:val="005D6FCE"/>
    <w:rsid w:val="005F3FB8"/>
    <w:rsid w:val="005F6A84"/>
    <w:rsid w:val="0061060C"/>
    <w:rsid w:val="006135E3"/>
    <w:rsid w:val="00620C9C"/>
    <w:rsid w:val="00623EE0"/>
    <w:rsid w:val="00640232"/>
    <w:rsid w:val="00641360"/>
    <w:rsid w:val="00646C61"/>
    <w:rsid w:val="00652104"/>
    <w:rsid w:val="00655A18"/>
    <w:rsid w:val="00660943"/>
    <w:rsid w:val="006611DD"/>
    <w:rsid w:val="0067389E"/>
    <w:rsid w:val="00683923"/>
    <w:rsid w:val="00687F0B"/>
    <w:rsid w:val="0069012C"/>
    <w:rsid w:val="00691B3E"/>
    <w:rsid w:val="00693A7C"/>
    <w:rsid w:val="006A3A38"/>
    <w:rsid w:val="006B30EF"/>
    <w:rsid w:val="006B3EBA"/>
    <w:rsid w:val="006C0E17"/>
    <w:rsid w:val="006C5506"/>
    <w:rsid w:val="006D149C"/>
    <w:rsid w:val="006D311C"/>
    <w:rsid w:val="006D768F"/>
    <w:rsid w:val="006D776E"/>
    <w:rsid w:val="0071211B"/>
    <w:rsid w:val="00725E38"/>
    <w:rsid w:val="007267B6"/>
    <w:rsid w:val="0072785C"/>
    <w:rsid w:val="00730142"/>
    <w:rsid w:val="00743C29"/>
    <w:rsid w:val="00746226"/>
    <w:rsid w:val="00746C1D"/>
    <w:rsid w:val="00752A66"/>
    <w:rsid w:val="00754A43"/>
    <w:rsid w:val="00764EF4"/>
    <w:rsid w:val="00786FB8"/>
    <w:rsid w:val="00793F28"/>
    <w:rsid w:val="007956C3"/>
    <w:rsid w:val="007B4470"/>
    <w:rsid w:val="007B6249"/>
    <w:rsid w:val="007B6B8C"/>
    <w:rsid w:val="007C7AF8"/>
    <w:rsid w:val="007D364E"/>
    <w:rsid w:val="007D405E"/>
    <w:rsid w:val="007D436B"/>
    <w:rsid w:val="00801256"/>
    <w:rsid w:val="00804D47"/>
    <w:rsid w:val="0080754D"/>
    <w:rsid w:val="00807EC0"/>
    <w:rsid w:val="00813014"/>
    <w:rsid w:val="00814D68"/>
    <w:rsid w:val="008611B3"/>
    <w:rsid w:val="008619C4"/>
    <w:rsid w:val="00867367"/>
    <w:rsid w:val="0087345F"/>
    <w:rsid w:val="0087760E"/>
    <w:rsid w:val="0088139A"/>
    <w:rsid w:val="00882DE4"/>
    <w:rsid w:val="00884A62"/>
    <w:rsid w:val="00887AC9"/>
    <w:rsid w:val="008A0B18"/>
    <w:rsid w:val="008A3DD4"/>
    <w:rsid w:val="008A68FB"/>
    <w:rsid w:val="008B2F9B"/>
    <w:rsid w:val="008C1291"/>
    <w:rsid w:val="008C2812"/>
    <w:rsid w:val="008D040F"/>
    <w:rsid w:val="008E4747"/>
    <w:rsid w:val="008E5AFE"/>
    <w:rsid w:val="00901F62"/>
    <w:rsid w:val="00905B86"/>
    <w:rsid w:val="00916D76"/>
    <w:rsid w:val="00917366"/>
    <w:rsid w:val="00926321"/>
    <w:rsid w:val="00933ACC"/>
    <w:rsid w:val="009345BE"/>
    <w:rsid w:val="00935AEE"/>
    <w:rsid w:val="00944F60"/>
    <w:rsid w:val="00946AD1"/>
    <w:rsid w:val="0097560B"/>
    <w:rsid w:val="00975625"/>
    <w:rsid w:val="009768AF"/>
    <w:rsid w:val="00986B79"/>
    <w:rsid w:val="009969FD"/>
    <w:rsid w:val="009A6771"/>
    <w:rsid w:val="009B004E"/>
    <w:rsid w:val="009D0E28"/>
    <w:rsid w:val="009E0496"/>
    <w:rsid w:val="009E4DCE"/>
    <w:rsid w:val="009E6032"/>
    <w:rsid w:val="009F2657"/>
    <w:rsid w:val="00A107BC"/>
    <w:rsid w:val="00A10C1C"/>
    <w:rsid w:val="00A222AD"/>
    <w:rsid w:val="00A260D3"/>
    <w:rsid w:val="00A36F75"/>
    <w:rsid w:val="00A57190"/>
    <w:rsid w:val="00A64C9B"/>
    <w:rsid w:val="00A7117D"/>
    <w:rsid w:val="00A73D99"/>
    <w:rsid w:val="00A75DE2"/>
    <w:rsid w:val="00AC223F"/>
    <w:rsid w:val="00AD5569"/>
    <w:rsid w:val="00AD74C6"/>
    <w:rsid w:val="00AD79EB"/>
    <w:rsid w:val="00AE41D1"/>
    <w:rsid w:val="00AE5052"/>
    <w:rsid w:val="00B02917"/>
    <w:rsid w:val="00B116BB"/>
    <w:rsid w:val="00B34806"/>
    <w:rsid w:val="00B37353"/>
    <w:rsid w:val="00B423C9"/>
    <w:rsid w:val="00B43E8E"/>
    <w:rsid w:val="00B537C3"/>
    <w:rsid w:val="00B57AEE"/>
    <w:rsid w:val="00B613A4"/>
    <w:rsid w:val="00B63207"/>
    <w:rsid w:val="00B7790D"/>
    <w:rsid w:val="00B81B43"/>
    <w:rsid w:val="00B85580"/>
    <w:rsid w:val="00B879CD"/>
    <w:rsid w:val="00BA243F"/>
    <w:rsid w:val="00BA3366"/>
    <w:rsid w:val="00BC771B"/>
    <w:rsid w:val="00BD3157"/>
    <w:rsid w:val="00C06533"/>
    <w:rsid w:val="00C27BD9"/>
    <w:rsid w:val="00C349BF"/>
    <w:rsid w:val="00C3570F"/>
    <w:rsid w:val="00C35A59"/>
    <w:rsid w:val="00C35FAF"/>
    <w:rsid w:val="00C4197F"/>
    <w:rsid w:val="00C533BC"/>
    <w:rsid w:val="00C65AB7"/>
    <w:rsid w:val="00C81DA8"/>
    <w:rsid w:val="00C871FF"/>
    <w:rsid w:val="00C9420D"/>
    <w:rsid w:val="00C950C2"/>
    <w:rsid w:val="00C97015"/>
    <w:rsid w:val="00CA02EB"/>
    <w:rsid w:val="00CA1F10"/>
    <w:rsid w:val="00CA4710"/>
    <w:rsid w:val="00CB083B"/>
    <w:rsid w:val="00CB4A74"/>
    <w:rsid w:val="00CC5359"/>
    <w:rsid w:val="00CD4779"/>
    <w:rsid w:val="00CE2F31"/>
    <w:rsid w:val="00CF6A44"/>
    <w:rsid w:val="00D049F3"/>
    <w:rsid w:val="00D06EDD"/>
    <w:rsid w:val="00D40AC1"/>
    <w:rsid w:val="00D4741E"/>
    <w:rsid w:val="00D812ED"/>
    <w:rsid w:val="00D85F35"/>
    <w:rsid w:val="00D96839"/>
    <w:rsid w:val="00DA0CAE"/>
    <w:rsid w:val="00DA29B1"/>
    <w:rsid w:val="00DB2058"/>
    <w:rsid w:val="00DB66FE"/>
    <w:rsid w:val="00DD49EE"/>
    <w:rsid w:val="00DD5599"/>
    <w:rsid w:val="00DD675F"/>
    <w:rsid w:val="00DD6FA1"/>
    <w:rsid w:val="00DD7015"/>
    <w:rsid w:val="00DE475D"/>
    <w:rsid w:val="00DF7A83"/>
    <w:rsid w:val="00E014C0"/>
    <w:rsid w:val="00E04E89"/>
    <w:rsid w:val="00E10E69"/>
    <w:rsid w:val="00E12613"/>
    <w:rsid w:val="00E15419"/>
    <w:rsid w:val="00E2738B"/>
    <w:rsid w:val="00E350F0"/>
    <w:rsid w:val="00E51155"/>
    <w:rsid w:val="00E54AF5"/>
    <w:rsid w:val="00E64994"/>
    <w:rsid w:val="00E86C2A"/>
    <w:rsid w:val="00E903FA"/>
    <w:rsid w:val="00EB0FFF"/>
    <w:rsid w:val="00EB3632"/>
    <w:rsid w:val="00EB7ADA"/>
    <w:rsid w:val="00EB7B1D"/>
    <w:rsid w:val="00ED08E1"/>
    <w:rsid w:val="00ED610A"/>
    <w:rsid w:val="00EE713A"/>
    <w:rsid w:val="00EF0578"/>
    <w:rsid w:val="00F01DA2"/>
    <w:rsid w:val="00F07127"/>
    <w:rsid w:val="00F3726B"/>
    <w:rsid w:val="00F7273B"/>
    <w:rsid w:val="00F72FA9"/>
    <w:rsid w:val="00F80E3F"/>
    <w:rsid w:val="00F815A1"/>
    <w:rsid w:val="00FA00A1"/>
    <w:rsid w:val="00FA6E41"/>
    <w:rsid w:val="00FC576F"/>
    <w:rsid w:val="00FC6BB6"/>
    <w:rsid w:val="00FD5DEF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1" type="connector" idref="#_x0000_s1052"/>
        <o:r id="V:Rule12" type="connector" idref="#_x0000_s1040"/>
        <o:r id="V:Rule13" type="connector" idref="#_x0000_s1038"/>
        <o:r id="V:Rule14" type="connector" idref="#_x0000_s1026"/>
        <o:r id="V:Rule15" type="connector" idref="#_x0000_s1037"/>
        <o:r id="V:Rule16" type="connector" idref="#_x0000_s1050"/>
        <o:r id="V:Rule17" type="connector" idref="#_x0000_s1053"/>
        <o:r id="V:Rule18" type="connector" idref="#_x0000_s1039"/>
        <o:r id="V:Rule19" type="connector" idref="#_x0000_s1051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750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727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7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</dc:creator>
  <cp:lastModifiedBy>stefan</cp:lastModifiedBy>
  <cp:revision>6</cp:revision>
  <dcterms:created xsi:type="dcterms:W3CDTF">2015-04-08T21:00:00Z</dcterms:created>
  <dcterms:modified xsi:type="dcterms:W3CDTF">2016-04-17T17:30:00Z</dcterms:modified>
</cp:coreProperties>
</file>