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D2" w:rsidRPr="00030694" w:rsidRDefault="00030694" w:rsidP="00030694">
      <w:pPr>
        <w:pStyle w:val="Nadpis1"/>
        <w:jc w:val="center"/>
      </w:pPr>
      <w:proofErr w:type="spellStart"/>
      <w:r>
        <w:rPr>
          <w:sz w:val="32"/>
          <w:szCs w:val="32"/>
        </w:rPr>
        <w:t>Voyage</w:t>
      </w:r>
      <w:proofErr w:type="spellEnd"/>
      <w:r>
        <w:rPr>
          <w:sz w:val="32"/>
          <w:szCs w:val="32"/>
        </w:rPr>
        <w:t xml:space="preserve"> </w:t>
      </w:r>
      <w:r w:rsidRPr="00030694">
        <w:rPr>
          <w:sz w:val="32"/>
          <w:szCs w:val="32"/>
        </w:rPr>
        <w:t>à</w:t>
      </w:r>
      <w:r w:rsidR="00691655" w:rsidRPr="002E66ED">
        <w:rPr>
          <w:sz w:val="32"/>
          <w:szCs w:val="32"/>
        </w:rPr>
        <w:t> </w:t>
      </w:r>
      <w:proofErr w:type="spellStart"/>
      <w:r w:rsidR="00691655" w:rsidRPr="002E66ED">
        <w:rPr>
          <w:sz w:val="32"/>
          <w:szCs w:val="32"/>
        </w:rPr>
        <w:t>travers</w:t>
      </w:r>
      <w:proofErr w:type="spellEnd"/>
      <w:r w:rsidR="00691655" w:rsidRPr="002E66ED">
        <w:rPr>
          <w:sz w:val="32"/>
          <w:szCs w:val="32"/>
        </w:rPr>
        <w:t xml:space="preserve"> la </w:t>
      </w:r>
      <w:proofErr w:type="spellStart"/>
      <w:r w:rsidR="00691655" w:rsidRPr="002E66ED">
        <w:rPr>
          <w:sz w:val="32"/>
          <w:szCs w:val="32"/>
        </w:rPr>
        <w:t>Slovaquie</w:t>
      </w:r>
      <w:proofErr w:type="spellEnd"/>
    </w:p>
    <w:p w:rsidR="00691655" w:rsidRPr="002E66ED" w:rsidRDefault="00691655" w:rsidP="00691655">
      <w:pPr>
        <w:pStyle w:val="Nadpis2"/>
        <w:jc w:val="center"/>
        <w:rPr>
          <w:sz w:val="28"/>
          <w:szCs w:val="28"/>
        </w:rPr>
      </w:pPr>
      <w:r w:rsidRPr="002E66ED">
        <w:rPr>
          <w:sz w:val="28"/>
          <w:szCs w:val="28"/>
        </w:rPr>
        <w:t>Les montagnes</w:t>
      </w:r>
    </w:p>
    <w:p w:rsidR="008D7902" w:rsidRDefault="008D7902"/>
    <w:p w:rsidR="008D7902" w:rsidRDefault="002E66ED">
      <w:r>
        <w:rPr>
          <w:noProof/>
          <w:lang w:eastAsia="sk-SK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43815</wp:posOffset>
            </wp:positionV>
            <wp:extent cx="2899410" cy="2155825"/>
            <wp:effectExtent l="114300" t="76200" r="91440" b="53975"/>
            <wp:wrapNone/>
            <wp:docPr id="10" name="Picture 9" descr="big_teryho_ch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teryho_chat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2155825"/>
                    </a:xfrm>
                    <a:prstGeom prst="snip2DiagRect">
                      <a:avLst/>
                    </a:prstGeom>
                    <a:effectLst>
                      <a:glow rad="101600">
                        <a:schemeClr val="tx2"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8D7902" w:rsidRDefault="008D7902"/>
    <w:p w:rsidR="008D7902" w:rsidRDefault="008D7902"/>
    <w:p w:rsidR="008D7902" w:rsidRDefault="008D7902"/>
    <w:p w:rsidR="008D7902" w:rsidRDefault="008D7902"/>
    <w:p w:rsidR="007A6AF1" w:rsidRDefault="007A6AF1"/>
    <w:p w:rsidR="007A6AF1" w:rsidRDefault="002E66ED"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22860</wp:posOffset>
            </wp:positionV>
            <wp:extent cx="3781425" cy="540385"/>
            <wp:effectExtent l="57150" t="533400" r="0" b="12065"/>
            <wp:wrapNone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7A6AF1" w:rsidRDefault="002E66ED"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71120</wp:posOffset>
            </wp:positionV>
            <wp:extent cx="2896235" cy="2162810"/>
            <wp:effectExtent l="133350" t="95250" r="132715" b="85090"/>
            <wp:wrapNone/>
            <wp:docPr id="2" name="Obrázok 0" descr="morske 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ske ok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2162810"/>
                    </a:xfrm>
                    <a:prstGeom prst="snip2Diag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glow rad="101600">
                        <a:schemeClr val="tx2"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7A6AF1" w:rsidRDefault="007A6AF1"/>
    <w:p w:rsidR="00691655" w:rsidRDefault="00691655" w:rsidP="00691655"/>
    <w:p w:rsidR="00691655" w:rsidRDefault="00691655" w:rsidP="00691655"/>
    <w:p w:rsidR="007A6AF1" w:rsidRDefault="002E66ED"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267335</wp:posOffset>
            </wp:positionV>
            <wp:extent cx="3781425" cy="540385"/>
            <wp:effectExtent l="0" t="0" r="0" b="545465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2C0E67" w:rsidRDefault="002C0E67"/>
    <w:p w:rsidR="002C0E67" w:rsidRPr="002C0E67" w:rsidRDefault="002E66ED" w:rsidP="002C0E67">
      <w:r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161290</wp:posOffset>
            </wp:positionV>
            <wp:extent cx="2995930" cy="1991995"/>
            <wp:effectExtent l="76200" t="76200" r="90170" b="65405"/>
            <wp:wrapNone/>
            <wp:docPr id="7" name="Picture 6" descr="Dumbier-3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mbier-3D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1991995"/>
                    </a:xfrm>
                    <a:prstGeom prst="snip2DiagRect">
                      <a:avLst/>
                    </a:prstGeom>
                    <a:effectLst>
                      <a:glow rad="101600">
                        <a:schemeClr val="tx2"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2C0E67" w:rsidRPr="002C0E67" w:rsidRDefault="002C0E67" w:rsidP="002C0E67"/>
    <w:p w:rsidR="002C0E67" w:rsidRPr="002C0E67" w:rsidRDefault="002C0E67" w:rsidP="002C0E67"/>
    <w:p w:rsidR="002C0E67" w:rsidRPr="002C0E67" w:rsidRDefault="002C0E67" w:rsidP="002C0E67"/>
    <w:p w:rsidR="002C0E67" w:rsidRDefault="000165E2" w:rsidP="002C0E67">
      <w:r>
        <w:rPr>
          <w:noProof/>
          <w:lang w:eastAsia="sk-S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208280</wp:posOffset>
            </wp:positionV>
            <wp:extent cx="3790950" cy="648970"/>
            <wp:effectExtent l="0" t="95250" r="0" b="455930"/>
            <wp:wrapNone/>
            <wp:docPr id="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</w:p>
    <w:p w:rsidR="0026475A" w:rsidRDefault="0026475A" w:rsidP="002C0E67"/>
    <w:p w:rsidR="0026475A" w:rsidRPr="0026475A" w:rsidRDefault="002E66ED" w:rsidP="0026475A">
      <w:r>
        <w:rPr>
          <w:noProof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219075</wp:posOffset>
            </wp:positionV>
            <wp:extent cx="2871470" cy="2155825"/>
            <wp:effectExtent l="114300" t="76200" r="100330" b="53975"/>
            <wp:wrapThrough wrapText="bothSides">
              <wp:wrapPolygon edited="0">
                <wp:start x="-573" y="-763"/>
                <wp:lineTo x="-860" y="17560"/>
                <wp:lineTo x="430" y="20614"/>
                <wp:lineTo x="1863" y="22141"/>
                <wp:lineTo x="2006" y="22141"/>
                <wp:lineTo x="22068" y="22141"/>
                <wp:lineTo x="22355" y="20805"/>
                <wp:lineTo x="22355" y="4963"/>
                <wp:lineTo x="22211" y="3054"/>
                <wp:lineTo x="21925" y="2290"/>
                <wp:lineTo x="19489" y="-763"/>
                <wp:lineTo x="-573" y="-763"/>
              </wp:wrapPolygon>
            </wp:wrapThrough>
            <wp:docPr id="4" name="Picture 2" descr="5078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7851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155825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tx2"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26475A" w:rsidRDefault="0026475A" w:rsidP="0026475A"/>
    <w:p w:rsidR="007A6AF1" w:rsidRPr="0026475A" w:rsidRDefault="0026475A" w:rsidP="0026475A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1373505</wp:posOffset>
            </wp:positionV>
            <wp:extent cx="3765550" cy="476250"/>
            <wp:effectExtent l="76200" t="323850" r="63500" b="0"/>
            <wp:wrapNone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anchor>
        </w:drawing>
      </w:r>
    </w:p>
    <w:sectPr w:rsidR="007A6AF1" w:rsidRPr="0026475A" w:rsidSect="002E66E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6E6"/>
    <w:rsid w:val="000165E2"/>
    <w:rsid w:val="000222D2"/>
    <w:rsid w:val="00030694"/>
    <w:rsid w:val="000D5C0C"/>
    <w:rsid w:val="0026475A"/>
    <w:rsid w:val="002C0E67"/>
    <w:rsid w:val="002E66ED"/>
    <w:rsid w:val="003528EB"/>
    <w:rsid w:val="00460F10"/>
    <w:rsid w:val="004E0E54"/>
    <w:rsid w:val="00542C2D"/>
    <w:rsid w:val="00554DEB"/>
    <w:rsid w:val="005D45EB"/>
    <w:rsid w:val="00642AA4"/>
    <w:rsid w:val="00691655"/>
    <w:rsid w:val="00742403"/>
    <w:rsid w:val="007A6AF1"/>
    <w:rsid w:val="007B4B7B"/>
    <w:rsid w:val="007F3AFF"/>
    <w:rsid w:val="007F7801"/>
    <w:rsid w:val="008D7902"/>
    <w:rsid w:val="00973DD9"/>
    <w:rsid w:val="00995C2F"/>
    <w:rsid w:val="00AC0BF1"/>
    <w:rsid w:val="00C25C5B"/>
    <w:rsid w:val="00C926E6"/>
    <w:rsid w:val="00C97091"/>
    <w:rsid w:val="00CD1072"/>
    <w:rsid w:val="00D02C2E"/>
    <w:rsid w:val="00D87CF6"/>
    <w:rsid w:val="00DC6238"/>
    <w:rsid w:val="00E67D6E"/>
    <w:rsid w:val="00E7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22D2"/>
  </w:style>
  <w:style w:type="paragraph" w:styleId="Nadpis1">
    <w:name w:val="heading 1"/>
    <w:basedOn w:val="Normlny"/>
    <w:next w:val="Normlny"/>
    <w:link w:val="Nadpis1Char"/>
    <w:uiPriority w:val="9"/>
    <w:qFormat/>
    <w:rsid w:val="00691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91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9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6E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91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691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QuickStyle" Target="diagrams/quickStyle2.xml"/><Relationship Id="rId18" Type="http://schemas.openxmlformats.org/officeDocument/2006/relationships/diagramLayout" Target="diagrams/layout3.xml"/><Relationship Id="rId26" Type="http://schemas.openxmlformats.org/officeDocument/2006/relationships/diagramColors" Target="diagrams/colors4.xml"/><Relationship Id="rId3" Type="http://schemas.openxmlformats.org/officeDocument/2006/relationships/webSettings" Target="webSettings.xml"/><Relationship Id="rId21" Type="http://schemas.microsoft.com/office/2007/relationships/diagramDrawing" Target="diagrams/drawing3.xml"/><Relationship Id="rId7" Type="http://schemas.openxmlformats.org/officeDocument/2006/relationships/diagramQuickStyle" Target="diagrams/quickStyle1.xml"/><Relationship Id="rId12" Type="http://schemas.openxmlformats.org/officeDocument/2006/relationships/diagramLayout" Target="diagrams/layout2.xml"/><Relationship Id="rId17" Type="http://schemas.openxmlformats.org/officeDocument/2006/relationships/diagramData" Target="diagrams/data3.xml"/><Relationship Id="rId25" Type="http://schemas.openxmlformats.org/officeDocument/2006/relationships/diagramQuickStyle" Target="diagrams/quickStyle4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diagramColors" Target="diagrams/colors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Data" Target="diagrams/data2.xml"/><Relationship Id="rId24" Type="http://schemas.openxmlformats.org/officeDocument/2006/relationships/diagramLayout" Target="diagrams/layout4.xml"/><Relationship Id="rId5" Type="http://schemas.openxmlformats.org/officeDocument/2006/relationships/diagramData" Target="diagrams/data1.xml"/><Relationship Id="rId15" Type="http://schemas.microsoft.com/office/2007/relationships/diagramDrawing" Target="diagrams/drawing2.xml"/><Relationship Id="rId23" Type="http://schemas.openxmlformats.org/officeDocument/2006/relationships/diagramData" Target="diagrams/data4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3.xml"/><Relationship Id="rId4" Type="http://schemas.openxmlformats.org/officeDocument/2006/relationships/image" Target="media/image1.jpeg"/><Relationship Id="rId9" Type="http://schemas.microsoft.com/office/2007/relationships/diagramDrawing" Target="diagrams/drawing1.xml"/><Relationship Id="rId14" Type="http://schemas.openxmlformats.org/officeDocument/2006/relationships/diagramColors" Target="diagrams/colors2.xml"/><Relationship Id="rId22" Type="http://schemas.openxmlformats.org/officeDocument/2006/relationships/image" Target="media/image4.jpeg"/><Relationship Id="rId27" Type="http://schemas.microsoft.com/office/2007/relationships/diagramDrawing" Target="diagrams/drawing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7F0EF7-5999-42E0-AC03-5CCC58DCDA77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049D98CF-8FFD-438A-B089-6948C0DA75A2}">
      <dgm:prSet phldrT="[Text]"/>
      <dgm:spPr/>
      <dgm:t>
        <a:bodyPr/>
        <a:lstStyle/>
        <a:p>
          <a:pPr algn="ctr"/>
          <a:r>
            <a:rPr lang="en-US"/>
            <a:t>Le chalet de Tery</a:t>
          </a:r>
          <a:r>
            <a:rPr lang="sk-SK"/>
            <a:t>, l</a:t>
          </a:r>
          <a:r>
            <a:rPr lang="en-US"/>
            <a:t>e plus haut situ</a:t>
          </a:r>
          <a:r>
            <a:rPr lang="sk-SK"/>
            <a:t>é</a:t>
          </a:r>
          <a:r>
            <a:rPr lang="en-US"/>
            <a:t> chalet en Slovaquie</a:t>
          </a:r>
          <a:r>
            <a:rPr lang="sk-SK"/>
            <a:t> (l</a:t>
          </a:r>
          <a:r>
            <a:rPr lang="en-US"/>
            <a:t>e</a:t>
          </a:r>
          <a:r>
            <a:rPr lang="sk-SK"/>
            <a:t>s</a:t>
          </a:r>
          <a:r>
            <a:rPr lang="en-US"/>
            <a:t> Hautes Tatras</a:t>
          </a:r>
          <a:r>
            <a:rPr lang="sk-SK"/>
            <a:t>)</a:t>
          </a:r>
        </a:p>
      </dgm:t>
    </dgm:pt>
    <dgm:pt modelId="{61D091A6-5C3F-4E61-99E6-9EF519EA47C3}" type="parTrans" cxnId="{45ADB9EA-33BF-49C5-A73E-AA7D36610316}">
      <dgm:prSet/>
      <dgm:spPr/>
      <dgm:t>
        <a:bodyPr/>
        <a:lstStyle/>
        <a:p>
          <a:endParaRPr lang="sk-SK"/>
        </a:p>
      </dgm:t>
    </dgm:pt>
    <dgm:pt modelId="{2F5C46C9-A9B3-4A85-819B-C8928D1AECA2}" type="sibTrans" cxnId="{45ADB9EA-33BF-49C5-A73E-AA7D36610316}">
      <dgm:prSet/>
      <dgm:spPr/>
      <dgm:t>
        <a:bodyPr/>
        <a:lstStyle/>
        <a:p>
          <a:endParaRPr lang="sk-SK"/>
        </a:p>
      </dgm:t>
    </dgm:pt>
    <dgm:pt modelId="{6B79E326-9269-4DC9-BD72-B5EE184223CF}" type="pres">
      <dgm:prSet presAssocID="{D37F0EF7-5999-42E0-AC03-5CCC58DCDA7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A860F61C-40C0-4DAA-ABA2-42DB864840D3}" type="pres">
      <dgm:prSet presAssocID="{049D98CF-8FFD-438A-B089-6948C0DA75A2}" presName="parentText" presStyleLbl="node1" presStyleIdx="0" presStyleCnt="1" custAng="21053371" custScaleX="89171" custScaleY="10592" custLinFactNeighborX="-5000" custLinFactNeighborY="-99151">
        <dgm:presLayoutVars>
          <dgm:chMax val="0"/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52F86655-ED67-44D8-B9E4-383ECD6E724F}" type="presOf" srcId="{049D98CF-8FFD-438A-B089-6948C0DA75A2}" destId="{A860F61C-40C0-4DAA-ABA2-42DB864840D3}" srcOrd="0" destOrd="0" presId="urn:microsoft.com/office/officeart/2005/8/layout/vList2"/>
    <dgm:cxn modelId="{45ADB9EA-33BF-49C5-A73E-AA7D36610316}" srcId="{D37F0EF7-5999-42E0-AC03-5CCC58DCDA77}" destId="{049D98CF-8FFD-438A-B089-6948C0DA75A2}" srcOrd="0" destOrd="0" parTransId="{61D091A6-5C3F-4E61-99E6-9EF519EA47C3}" sibTransId="{2F5C46C9-A9B3-4A85-819B-C8928D1AECA2}"/>
    <dgm:cxn modelId="{DD825F83-39B0-4DF8-B97A-01577B99C648}" type="presOf" srcId="{D37F0EF7-5999-42E0-AC03-5CCC58DCDA77}" destId="{6B79E326-9269-4DC9-BD72-B5EE184223CF}" srcOrd="0" destOrd="0" presId="urn:microsoft.com/office/officeart/2005/8/layout/vList2"/>
    <dgm:cxn modelId="{E4A128AF-8396-4A5F-BF67-A0B44DAAFF62}" type="presParOf" srcId="{6B79E326-9269-4DC9-BD72-B5EE184223CF}" destId="{A860F61C-40C0-4DAA-ABA2-42DB864840D3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9871A2A-E00A-404E-BECA-76CA1A14A93F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AE5E12BE-AA9E-46A8-A89A-811279AAC748}">
      <dgm:prSet phldrT="[Text]"/>
      <dgm:spPr/>
      <dgm:t>
        <a:bodyPr/>
        <a:lstStyle/>
        <a:p>
          <a:pPr algn="ctr"/>
          <a:r>
            <a:rPr lang="sk-SK"/>
            <a:t>Un beau lac montagneux de Morské oko dans les montagnes de Vihorlat (la Slovaquie de l´est)</a:t>
          </a:r>
        </a:p>
      </dgm:t>
    </dgm:pt>
    <dgm:pt modelId="{A39189DE-D678-4CF0-BFC1-94F5CF149EED}" type="parTrans" cxnId="{EF9973B5-57EF-487D-A115-CDB7B518024A}">
      <dgm:prSet/>
      <dgm:spPr/>
      <dgm:t>
        <a:bodyPr/>
        <a:lstStyle/>
        <a:p>
          <a:endParaRPr lang="sk-SK"/>
        </a:p>
      </dgm:t>
    </dgm:pt>
    <dgm:pt modelId="{E53AB52D-609C-4DF2-A379-B1AA35893135}" type="sibTrans" cxnId="{EF9973B5-57EF-487D-A115-CDB7B518024A}">
      <dgm:prSet/>
      <dgm:spPr/>
      <dgm:t>
        <a:bodyPr/>
        <a:lstStyle/>
        <a:p>
          <a:endParaRPr lang="sk-SK"/>
        </a:p>
      </dgm:t>
    </dgm:pt>
    <dgm:pt modelId="{C4400879-EE79-4837-B7F3-D437FFB3FD74}" type="pres">
      <dgm:prSet presAssocID="{59871A2A-E00A-404E-BECA-76CA1A14A93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A5E5C6DE-91ED-406B-ABA2-5E3C2E398B00}" type="pres">
      <dgm:prSet presAssocID="{AE5E12BE-AA9E-46A8-A89A-811279AAC748}" presName="parentText" presStyleLbl="node1" presStyleIdx="0" presStyleCnt="1" custAng="21068365" custScaleX="89258" custScaleY="8049" custLinFactNeighborX="153" custLinFactNeighborY="13078">
        <dgm:presLayoutVars>
          <dgm:chMax val="0"/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8E9AAEA5-D500-4C74-B861-8F152DC56F05}" type="presOf" srcId="{59871A2A-E00A-404E-BECA-76CA1A14A93F}" destId="{C4400879-EE79-4837-B7F3-D437FFB3FD74}" srcOrd="0" destOrd="0" presId="urn:microsoft.com/office/officeart/2005/8/layout/vList2"/>
    <dgm:cxn modelId="{EF9973B5-57EF-487D-A115-CDB7B518024A}" srcId="{59871A2A-E00A-404E-BECA-76CA1A14A93F}" destId="{AE5E12BE-AA9E-46A8-A89A-811279AAC748}" srcOrd="0" destOrd="0" parTransId="{A39189DE-D678-4CF0-BFC1-94F5CF149EED}" sibTransId="{E53AB52D-609C-4DF2-A379-B1AA35893135}"/>
    <dgm:cxn modelId="{55BEE280-4F3E-4901-839E-3A9D72425F48}" type="presOf" srcId="{AE5E12BE-AA9E-46A8-A89A-811279AAC748}" destId="{A5E5C6DE-91ED-406B-ABA2-5E3C2E398B00}" srcOrd="0" destOrd="0" presId="urn:microsoft.com/office/officeart/2005/8/layout/vList2"/>
    <dgm:cxn modelId="{11602066-D86E-4091-B126-FADB6061F9CC}" type="presParOf" srcId="{C4400879-EE79-4837-B7F3-D437FFB3FD74}" destId="{A5E5C6DE-91ED-406B-ABA2-5E3C2E398B00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1CF0723-FBAB-49DD-ACC5-707E62C1CA10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13664431-9BE7-4BD2-94D0-9143D4F56189}">
      <dgm:prSet phldrT="[Text]" custT="1"/>
      <dgm:spPr/>
      <dgm:t>
        <a:bodyPr/>
        <a:lstStyle/>
        <a:p>
          <a:pPr algn="ctr"/>
          <a:r>
            <a:rPr lang="sk-SK" sz="1300"/>
            <a:t>Ďumbier, le point culminant dans Les Basses Tatras (la Slovaquie centrale)</a:t>
          </a:r>
        </a:p>
      </dgm:t>
    </dgm:pt>
    <dgm:pt modelId="{66C212D6-1B2A-4D2B-B54E-46071EC0ECFD}" type="parTrans" cxnId="{AB4BCE13-A023-45D5-8B69-EC3A31A4A1E0}">
      <dgm:prSet/>
      <dgm:spPr/>
      <dgm:t>
        <a:bodyPr/>
        <a:lstStyle/>
        <a:p>
          <a:endParaRPr lang="sk-SK"/>
        </a:p>
      </dgm:t>
    </dgm:pt>
    <dgm:pt modelId="{9C8582D9-092A-41E9-A3F6-EAA77ECB7F53}" type="sibTrans" cxnId="{AB4BCE13-A023-45D5-8B69-EC3A31A4A1E0}">
      <dgm:prSet/>
      <dgm:spPr/>
      <dgm:t>
        <a:bodyPr/>
        <a:lstStyle/>
        <a:p>
          <a:endParaRPr lang="sk-SK"/>
        </a:p>
      </dgm:t>
    </dgm:pt>
    <dgm:pt modelId="{5D1F9724-0825-4E4B-8F73-F448082B2BD1}" type="pres">
      <dgm:prSet presAssocID="{01CF0723-FBAB-49DD-ACC5-707E62C1CA10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AB423C94-159B-4C39-9B6F-FED24F9BFBB8}" type="pres">
      <dgm:prSet presAssocID="{13664431-9BE7-4BD2-94D0-9143D4F56189}" presName="parentText" presStyleLbl="node1" presStyleIdx="0" presStyleCnt="1" custAng="20933270" custScaleX="86289" custScaleY="47688" custLinFactNeighborX="-4343" custLinFactNeighborY="14636">
        <dgm:presLayoutVars>
          <dgm:chMax val="0"/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AB4BCE13-A023-45D5-8B69-EC3A31A4A1E0}" srcId="{01CF0723-FBAB-49DD-ACC5-707E62C1CA10}" destId="{13664431-9BE7-4BD2-94D0-9143D4F56189}" srcOrd="0" destOrd="0" parTransId="{66C212D6-1B2A-4D2B-B54E-46071EC0ECFD}" sibTransId="{9C8582D9-092A-41E9-A3F6-EAA77ECB7F53}"/>
    <dgm:cxn modelId="{D8536DA6-5C9E-440D-BDAE-372C92213F1B}" type="presOf" srcId="{13664431-9BE7-4BD2-94D0-9143D4F56189}" destId="{AB423C94-159B-4C39-9B6F-FED24F9BFBB8}" srcOrd="0" destOrd="0" presId="urn:microsoft.com/office/officeart/2005/8/layout/vList2"/>
    <dgm:cxn modelId="{9E516FC1-51F2-41BB-B22D-208A4B324F5C}" type="presOf" srcId="{01CF0723-FBAB-49DD-ACC5-707E62C1CA10}" destId="{5D1F9724-0825-4E4B-8F73-F448082B2BD1}" srcOrd="0" destOrd="0" presId="urn:microsoft.com/office/officeart/2005/8/layout/vList2"/>
    <dgm:cxn modelId="{ECFCF066-8183-41BD-ABBD-E02086119125}" type="presParOf" srcId="{5D1F9724-0825-4E4B-8F73-F448082B2BD1}" destId="{AB423C94-159B-4C39-9B6F-FED24F9BFBB8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42BB8CA-354E-4BC5-9A3A-09B8EC4C601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5826AAE1-065C-4A4E-8BFE-71697CD169BC}">
      <dgm:prSet phldrT="[Text]" custT="1"/>
      <dgm:spPr/>
      <dgm:t>
        <a:bodyPr/>
        <a:lstStyle/>
        <a:p>
          <a:pPr algn="ctr"/>
          <a:r>
            <a:rPr lang="en-GB" sz="1300"/>
            <a:t>La vue magnifique </a:t>
          </a:r>
          <a:r>
            <a:rPr lang="sk-SK" sz="1300"/>
            <a:t>sur l</a:t>
          </a:r>
          <a:r>
            <a:rPr lang="sk-SK" sz="1300"/>
            <a:t>a vallée de Ľubochňa</a:t>
          </a:r>
          <a:r>
            <a:rPr lang="en-US" sz="1300"/>
            <a:t> </a:t>
          </a:r>
          <a:r>
            <a:rPr lang="sk-SK" sz="1300"/>
            <a:t>(parc national de Veľká Fatra au nord-ouest de la Slovaquie)</a:t>
          </a:r>
        </a:p>
      </dgm:t>
    </dgm:pt>
    <dgm:pt modelId="{7848A805-BA10-4698-A714-615ABFC43C70}" type="parTrans" cxnId="{E4C96FC5-C83F-4319-B418-05F136D1162F}">
      <dgm:prSet/>
      <dgm:spPr/>
      <dgm:t>
        <a:bodyPr/>
        <a:lstStyle/>
        <a:p>
          <a:endParaRPr lang="sk-SK" sz="1300"/>
        </a:p>
      </dgm:t>
    </dgm:pt>
    <dgm:pt modelId="{6CC19DF5-BBEE-40A9-9549-26733AF63A0E}" type="sibTrans" cxnId="{E4C96FC5-C83F-4319-B418-05F136D1162F}">
      <dgm:prSet/>
      <dgm:spPr/>
      <dgm:t>
        <a:bodyPr/>
        <a:lstStyle/>
        <a:p>
          <a:endParaRPr lang="sk-SK" sz="1300"/>
        </a:p>
      </dgm:t>
    </dgm:pt>
    <dgm:pt modelId="{01447E77-990F-4620-AA69-0EC58A2DB9E7}" type="pres">
      <dgm:prSet presAssocID="{E42BB8CA-354E-4BC5-9A3A-09B8EC4C601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A6528AEE-1612-4F05-B5CD-60AE2DED0913}" type="pres">
      <dgm:prSet presAssocID="{5826AAE1-065C-4A4E-8BFE-71697CD169BC}" presName="parentText" presStyleLbl="node1" presStyleIdx="0" presStyleCnt="1" custAng="21213100" custScaleY="188450" custLinFactNeighborX="-41" custLinFactNeighborY="-84607">
        <dgm:presLayoutVars>
          <dgm:chMax val="0"/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E4C96FC5-C83F-4319-B418-05F136D1162F}" srcId="{E42BB8CA-354E-4BC5-9A3A-09B8EC4C6018}" destId="{5826AAE1-065C-4A4E-8BFE-71697CD169BC}" srcOrd="0" destOrd="0" parTransId="{7848A805-BA10-4698-A714-615ABFC43C70}" sibTransId="{6CC19DF5-BBEE-40A9-9549-26733AF63A0E}"/>
    <dgm:cxn modelId="{A5E92F8B-476F-40F4-BC1E-04955D385E49}" type="presOf" srcId="{5826AAE1-065C-4A4E-8BFE-71697CD169BC}" destId="{A6528AEE-1612-4F05-B5CD-60AE2DED0913}" srcOrd="0" destOrd="0" presId="urn:microsoft.com/office/officeart/2005/8/layout/vList2"/>
    <dgm:cxn modelId="{B9E2A574-EFBC-4776-86A9-FCC6E139A37B}" type="presOf" srcId="{E42BB8CA-354E-4BC5-9A3A-09B8EC4C6018}" destId="{01447E77-990F-4620-AA69-0EC58A2DB9E7}" srcOrd="0" destOrd="0" presId="urn:microsoft.com/office/officeart/2005/8/layout/vList2"/>
    <dgm:cxn modelId="{84AF2FEB-37D5-4E6D-835D-2588450DFBE1}" type="presParOf" srcId="{01447E77-990F-4620-AA69-0EC58A2DB9E7}" destId="{A6528AEE-1612-4F05-B5CD-60AE2DED0913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860F61C-40C0-4DAA-ABA2-42DB864840D3}">
      <dsp:nvSpPr>
        <dsp:cNvPr id="0" name=""/>
        <dsp:cNvSpPr/>
      </dsp:nvSpPr>
      <dsp:spPr>
        <a:xfrm rot="21053371">
          <a:off x="21037" y="-264046"/>
          <a:ext cx="3371934" cy="53437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Le chalet de Tery</a:t>
          </a:r>
          <a:r>
            <a:rPr lang="sk-SK" sz="1300" kern="1200"/>
            <a:t>, l</a:t>
          </a:r>
          <a:r>
            <a:rPr lang="en-US" sz="1300" kern="1200"/>
            <a:t>e plus haut situ</a:t>
          </a:r>
          <a:r>
            <a:rPr lang="sk-SK" sz="1300" kern="1200"/>
            <a:t>é</a:t>
          </a:r>
          <a:r>
            <a:rPr lang="en-US" sz="1300" kern="1200"/>
            <a:t> chalet en Slovaquie</a:t>
          </a:r>
          <a:r>
            <a:rPr lang="sk-SK" sz="1300" kern="1200"/>
            <a:t> (l</a:t>
          </a:r>
          <a:r>
            <a:rPr lang="en-US" sz="1300" kern="1200"/>
            <a:t>e</a:t>
          </a:r>
          <a:r>
            <a:rPr lang="sk-SK" sz="1300" kern="1200"/>
            <a:t>s</a:t>
          </a:r>
          <a:r>
            <a:rPr lang="en-US" sz="1300" kern="1200"/>
            <a:t> Hautes Tatras</a:t>
          </a:r>
          <a:r>
            <a:rPr lang="sk-SK" sz="1300" kern="1200"/>
            <a:t>)</a:t>
          </a:r>
        </a:p>
      </dsp:txBody>
      <dsp:txXfrm rot="21053371">
        <a:off x="21037" y="-264046"/>
        <a:ext cx="3371934" cy="53437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5E5C6DE-91ED-406B-ABA2-5E3C2E398B00}">
      <dsp:nvSpPr>
        <dsp:cNvPr id="0" name=""/>
        <dsp:cNvSpPr/>
      </dsp:nvSpPr>
      <dsp:spPr>
        <a:xfrm rot="21068365">
          <a:off x="208885" y="263561"/>
          <a:ext cx="3375224" cy="53998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300" kern="1200"/>
            <a:t>Un beau lac montagneux de Morské oko dans les montagnes de Vihorlat (la Slovaquie de l´est)</a:t>
          </a:r>
        </a:p>
      </dsp:txBody>
      <dsp:txXfrm rot="21068365">
        <a:off x="208885" y="263561"/>
        <a:ext cx="3375224" cy="539989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B423C94-159B-4C39-9B6F-FED24F9BFBB8}">
      <dsp:nvSpPr>
        <dsp:cNvPr id="0" name=""/>
        <dsp:cNvSpPr/>
      </dsp:nvSpPr>
      <dsp:spPr>
        <a:xfrm rot="20933270">
          <a:off x="95247" y="212442"/>
          <a:ext cx="3271172" cy="580267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300" kern="1200"/>
            <a:t>Ďumbier, le point culminant dans Les Basses Tatras (la Slovaquie centrale)</a:t>
          </a:r>
        </a:p>
      </dsp:txBody>
      <dsp:txXfrm rot="20933270">
        <a:off x="95247" y="212442"/>
        <a:ext cx="3271172" cy="580267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6528AEE-1612-4F05-B5CD-60AE2DED0913}">
      <dsp:nvSpPr>
        <dsp:cNvPr id="0" name=""/>
        <dsp:cNvSpPr/>
      </dsp:nvSpPr>
      <dsp:spPr>
        <a:xfrm rot="21213100">
          <a:off x="0" y="-96321"/>
          <a:ext cx="3765550" cy="35243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La vue magnifique </a:t>
          </a:r>
          <a:r>
            <a:rPr lang="sk-SK" sz="1300" kern="1200"/>
            <a:t>sur l</a:t>
          </a:r>
          <a:r>
            <a:rPr lang="sk-SK" sz="1300" kern="1200"/>
            <a:t>a vallée de Ľubochňa</a:t>
          </a:r>
          <a:r>
            <a:rPr lang="en-US" sz="1300" kern="1200"/>
            <a:t> </a:t>
          </a:r>
          <a:r>
            <a:rPr lang="sk-SK" sz="1300" kern="1200"/>
            <a:t>(parc national de Veľká Fatra au nord-ouest de la Slovaquie)</a:t>
          </a:r>
        </a:p>
      </dsp:txBody>
      <dsp:txXfrm rot="21213100">
        <a:off x="0" y="-96321"/>
        <a:ext cx="3765550" cy="3524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student</cp:lastModifiedBy>
  <cp:revision>21</cp:revision>
  <dcterms:created xsi:type="dcterms:W3CDTF">2011-10-22T11:36:00Z</dcterms:created>
  <dcterms:modified xsi:type="dcterms:W3CDTF">2011-10-26T08:28:00Z</dcterms:modified>
</cp:coreProperties>
</file>