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5D" w:rsidRPr="00055C5D" w:rsidRDefault="00055C5D" w:rsidP="00055C5D">
      <w:pPr>
        <w:keepNext/>
        <w:jc w:val="center"/>
        <w:rPr>
          <w:b/>
          <w:noProof/>
          <w:sz w:val="32"/>
        </w:rPr>
      </w:pPr>
      <w:r w:rsidRPr="00055C5D">
        <w:rPr>
          <w:b/>
          <w:noProof/>
          <w:sz w:val="32"/>
        </w:rPr>
        <w:t>Štatistika</w:t>
      </w:r>
      <w:r>
        <w:rPr>
          <w:b/>
          <w:noProof/>
          <w:sz w:val="32"/>
        </w:rPr>
        <w:t xml:space="preserve"> – prieskum</w:t>
      </w:r>
      <w:r w:rsidRPr="00055C5D">
        <w:rPr>
          <w:b/>
          <w:noProof/>
          <w:sz w:val="32"/>
        </w:rPr>
        <w:t xml:space="preserve"> </w:t>
      </w:r>
    </w:p>
    <w:p w:rsidR="00055C5D" w:rsidRDefault="00D25B64" w:rsidP="00055C5D">
      <w:pPr>
        <w:keepNext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A5656D" wp14:editId="3D30C636">
            <wp:simplePos x="0" y="0"/>
            <wp:positionH relativeFrom="column">
              <wp:posOffset>571500</wp:posOffset>
            </wp:positionH>
            <wp:positionV relativeFrom="paragraph">
              <wp:posOffset>235585</wp:posOffset>
            </wp:positionV>
            <wp:extent cx="4600575" cy="3200400"/>
            <wp:effectExtent l="0" t="0" r="0" b="0"/>
            <wp:wrapSquare wrapText="bothSides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055C5D" w:rsidRDefault="00055C5D" w:rsidP="00EF79F3">
      <w:pPr>
        <w:keepNext/>
        <w:rPr>
          <w:noProof/>
        </w:rPr>
      </w:pPr>
    </w:p>
    <w:p w:rsidR="00055C5D" w:rsidRDefault="00055C5D" w:rsidP="00EF79F3">
      <w:pPr>
        <w:keepNext/>
        <w:rPr>
          <w:noProof/>
        </w:rPr>
      </w:pPr>
    </w:p>
    <w:p w:rsidR="00055C5D" w:rsidRDefault="00055C5D" w:rsidP="00EF79F3">
      <w:pPr>
        <w:keepNext/>
        <w:rPr>
          <w:noProof/>
        </w:rPr>
      </w:pPr>
    </w:p>
    <w:p w:rsidR="00EF79F3" w:rsidRDefault="00BA19F7" w:rsidP="00EF79F3">
      <w:pPr>
        <w:keepNext/>
        <w:rPr>
          <w:noProof/>
        </w:rPr>
      </w:pPr>
      <w:r>
        <w:br w:type="textWrapping" w:clear="all"/>
      </w:r>
    </w:p>
    <w:p w:rsidR="00EF79F3" w:rsidRDefault="00D12D23" w:rsidP="00EF79F3">
      <w:pPr>
        <w:keepNext/>
        <w:rPr>
          <w:noProof/>
        </w:rPr>
      </w:pPr>
      <w:r>
        <w:rPr>
          <w:noProof/>
        </w:rPr>
        <w:t xml:space="preserve">Vysoká volebná účasť. Kiežby to tak bolo aj realne. </w:t>
      </w:r>
    </w:p>
    <w:p w:rsidR="00EF79F3" w:rsidRDefault="00D25B64" w:rsidP="00EF79F3">
      <w:pPr>
        <w:keepNext/>
      </w:pPr>
      <w:r w:rsidRPr="00EF79F3">
        <w:rPr>
          <w:noProof/>
        </w:rPr>
        <w:drawing>
          <wp:inline distT="0" distB="0" distL="0" distR="0" wp14:anchorId="0155FB53" wp14:editId="5A976176">
            <wp:extent cx="5760720" cy="3414766"/>
            <wp:effectExtent l="19050" t="0" r="11430" b="0"/>
            <wp:docPr id="4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6520" w:rsidRDefault="00055C5D" w:rsidP="00EF79F3">
      <w:pPr>
        <w:pStyle w:val="Popis"/>
      </w:pPr>
      <w:r>
        <w:t xml:space="preserve">          </w:t>
      </w:r>
    </w:p>
    <w:p w:rsidR="00EF79F3" w:rsidRDefault="00D25B64" w:rsidP="00EF79F3">
      <w:r>
        <w:t xml:space="preserve">Smer nikde... PS/Spolu vyhrala(najviac </w:t>
      </w:r>
      <w:r w:rsidR="00AC5F88">
        <w:t>kresiel</w:t>
      </w:r>
      <w:r>
        <w:t xml:space="preserve">). Vysoké percento voličov by nevedelo  za koho zahlasovať. </w:t>
      </w:r>
      <w:r w:rsidR="00AC5F88">
        <w:t xml:space="preserve"> Asi čakajú na </w:t>
      </w:r>
      <w:proofErr w:type="spellStart"/>
      <w:r w:rsidR="00AC5F88">
        <w:t>Kisku</w:t>
      </w:r>
      <w:proofErr w:type="spellEnd"/>
      <w:r w:rsidR="00AC5F88">
        <w:t xml:space="preserve">... Konštatujeme, že sme inteligentná trieda </w:t>
      </w:r>
      <w:proofErr w:type="spellStart"/>
      <w:r w:rsidR="00AC5F88">
        <w:t>kedže</w:t>
      </w:r>
      <w:proofErr w:type="spellEnd"/>
      <w:r w:rsidR="00AC5F88">
        <w:t xml:space="preserve"> ĽSNS dostalo iba jeden hlas.</w:t>
      </w:r>
    </w:p>
    <w:p w:rsidR="00EF79F3" w:rsidRDefault="00EF79F3" w:rsidP="00EF79F3"/>
    <w:p w:rsidR="00EF79F3" w:rsidRDefault="00EF79F3" w:rsidP="00EF79F3"/>
    <w:p w:rsidR="00EF79F3" w:rsidRDefault="00EF79F3" w:rsidP="00EF79F3">
      <w:r w:rsidRPr="00EF79F3">
        <w:rPr>
          <w:noProof/>
        </w:rPr>
        <w:drawing>
          <wp:inline distT="0" distB="0" distL="0" distR="0">
            <wp:extent cx="5760720" cy="3414766"/>
            <wp:effectExtent l="19050" t="0" r="11430" b="0"/>
            <wp:docPr id="5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79F3" w:rsidRDefault="00AC5F88" w:rsidP="00EF79F3">
      <w:r>
        <w:t>11 hlasov  mali muži a dominantne medzi nimi zvíťazilo PS/SPOLU. Svet bez žien by bol krásny.</w:t>
      </w:r>
    </w:p>
    <w:p w:rsidR="00EF79F3" w:rsidRDefault="00EF79F3" w:rsidP="00EF79F3"/>
    <w:p w:rsidR="00EF79F3" w:rsidRDefault="00EF79F3" w:rsidP="00EF79F3">
      <w:r w:rsidRPr="00EF79F3">
        <w:rPr>
          <w:noProof/>
        </w:rPr>
        <w:drawing>
          <wp:inline distT="0" distB="0" distL="0" distR="0">
            <wp:extent cx="5760720" cy="3414766"/>
            <wp:effectExtent l="19050" t="0" r="11430" b="0"/>
            <wp:docPr id="6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5F88" w:rsidRDefault="00AC5F88" w:rsidP="00EF79F3">
      <w:r>
        <w:t xml:space="preserve">15 hlasov mali ženy a zisťujeme, že sa ako vždy nevedia rozhodnúť a kazia tým celý priemer </w:t>
      </w:r>
      <w:r w:rsidR="006B6CE1">
        <w:t>.</w:t>
      </w:r>
    </w:p>
    <w:p w:rsidR="00EF79F3" w:rsidRDefault="00EF79F3" w:rsidP="00EF79F3"/>
    <w:p w:rsidR="00EF79F3" w:rsidRDefault="00EF79F3" w:rsidP="00EF79F3"/>
    <w:p w:rsidR="00EF79F3" w:rsidRDefault="00EF79F3" w:rsidP="00EF79F3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AC5F88">
        <w:t xml:space="preserve">      </w:t>
      </w:r>
    </w:p>
    <w:p w:rsidR="00AC5F88" w:rsidRDefault="00AC5F88" w:rsidP="00EF79F3"/>
    <w:p w:rsidR="00AC5F88" w:rsidRPr="00EF79F3" w:rsidRDefault="00AC5F88" w:rsidP="00EF79F3">
      <w:r>
        <w:t xml:space="preserve">Na prvú priečku v tejto časti sa dostali </w:t>
      </w:r>
      <w:r w:rsidR="00E01FBC">
        <w:t>až dvaja (</w:t>
      </w:r>
      <w:proofErr w:type="spellStart"/>
      <w:r w:rsidR="00E01FBC">
        <w:t>Z.Čaputová</w:t>
      </w:r>
      <w:proofErr w:type="spellEnd"/>
      <w:r w:rsidR="00E01FBC">
        <w:t xml:space="preserve"> a I. </w:t>
      </w:r>
      <w:proofErr w:type="spellStart"/>
      <w:r w:rsidR="00E01FBC">
        <w:t>Matovič</w:t>
      </w:r>
      <w:proofErr w:type="spellEnd"/>
      <w:r w:rsidR="00E01FBC">
        <w:t xml:space="preserve">). Skvelý výber! Po jednom hlase dostali aj asociáli ako </w:t>
      </w:r>
      <w:proofErr w:type="spellStart"/>
      <w:r w:rsidR="00E01FBC">
        <w:t>R.Fico</w:t>
      </w:r>
      <w:proofErr w:type="spellEnd"/>
      <w:r w:rsidR="00E01FBC">
        <w:t xml:space="preserve">, </w:t>
      </w:r>
      <w:proofErr w:type="spellStart"/>
      <w:r w:rsidR="00E01FBC">
        <w:t>B.Bugár</w:t>
      </w:r>
      <w:proofErr w:type="spellEnd"/>
      <w:r w:rsidR="00E01FBC">
        <w:t xml:space="preserve">, M. </w:t>
      </w:r>
      <w:proofErr w:type="spellStart"/>
      <w:r w:rsidR="00E01FBC">
        <w:t>Mazurek</w:t>
      </w:r>
      <w:proofErr w:type="spellEnd"/>
      <w:r w:rsidR="00E01FBC">
        <w:t xml:space="preserve"> ale domnievame sa ,keďže sme inteligentná trieda, že sa hlasov</w:t>
      </w:r>
      <w:bookmarkStart w:id="0" w:name="_GoBack"/>
      <w:bookmarkEnd w:id="0"/>
      <w:r w:rsidR="00E01FBC">
        <w:t>alo aj neseriózne vďaka čomu máme aj tieto zaujímavé výsledky.</w:t>
      </w:r>
    </w:p>
    <w:sectPr w:rsidR="00AC5F88" w:rsidRPr="00EF79F3" w:rsidSect="00A3652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0D" w:rsidRDefault="00263D0D" w:rsidP="00055C5D">
      <w:pPr>
        <w:spacing w:after="0" w:line="240" w:lineRule="auto"/>
      </w:pPr>
      <w:r>
        <w:separator/>
      </w:r>
    </w:p>
  </w:endnote>
  <w:endnote w:type="continuationSeparator" w:id="0">
    <w:p w:rsidR="00263D0D" w:rsidRDefault="00263D0D" w:rsidP="0005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0D" w:rsidRDefault="00263D0D" w:rsidP="00055C5D">
      <w:pPr>
        <w:spacing w:after="0" w:line="240" w:lineRule="auto"/>
      </w:pPr>
      <w:r>
        <w:separator/>
      </w:r>
    </w:p>
  </w:footnote>
  <w:footnote w:type="continuationSeparator" w:id="0">
    <w:p w:rsidR="00263D0D" w:rsidRDefault="00263D0D" w:rsidP="00055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5D" w:rsidRDefault="00D12D23" w:rsidP="00055C5D">
    <w:pPr>
      <w:pStyle w:val="Hlavika"/>
      <w:jc w:val="right"/>
      <w:rPr>
        <w:color w:val="000000" w:themeColor="text1"/>
      </w:rPr>
    </w:pPr>
    <w:r>
      <w:rPr>
        <w:color w:val="000000" w:themeColor="text1"/>
      </w:rPr>
      <w:t>Bartoš, Skladaná</w:t>
    </w:r>
  </w:p>
  <w:p w:rsidR="00D12D23" w:rsidRPr="00055C5D" w:rsidRDefault="00D12D23" w:rsidP="00055C5D">
    <w:pPr>
      <w:pStyle w:val="Hlavika"/>
      <w:jc w:val="right"/>
      <w:rPr>
        <w:color w:val="000000" w:themeColor="text1"/>
      </w:rPr>
    </w:pPr>
    <w:r>
      <w:rPr>
        <w:color w:val="000000" w:themeColor="text1"/>
      </w:rPr>
      <w:t xml:space="preserve">Lukáč, </w:t>
    </w:r>
    <w:proofErr w:type="spellStart"/>
    <w:r>
      <w:rPr>
        <w:color w:val="000000" w:themeColor="text1"/>
      </w:rPr>
      <w:t>Majcherová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F7"/>
    <w:rsid w:val="00055C5D"/>
    <w:rsid w:val="001639BE"/>
    <w:rsid w:val="002041ED"/>
    <w:rsid w:val="00263D0D"/>
    <w:rsid w:val="003B641E"/>
    <w:rsid w:val="004A4313"/>
    <w:rsid w:val="006B6CE1"/>
    <w:rsid w:val="00A36520"/>
    <w:rsid w:val="00AC5F88"/>
    <w:rsid w:val="00BA19F7"/>
    <w:rsid w:val="00C237E0"/>
    <w:rsid w:val="00D12D23"/>
    <w:rsid w:val="00D25B64"/>
    <w:rsid w:val="00E01FBC"/>
    <w:rsid w:val="00E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19F7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EF79F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55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C5D"/>
  </w:style>
  <w:style w:type="paragraph" w:styleId="Pta">
    <w:name w:val="footer"/>
    <w:basedOn w:val="Normlny"/>
    <w:link w:val="PtaChar"/>
    <w:uiPriority w:val="99"/>
    <w:unhideWhenUsed/>
    <w:rsid w:val="00055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19F7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EF79F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55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C5D"/>
  </w:style>
  <w:style w:type="paragraph" w:styleId="Pta">
    <w:name w:val="footer"/>
    <w:basedOn w:val="Normlny"/>
    <w:link w:val="PtaChar"/>
    <w:uiPriority w:val="99"/>
    <w:unhideWhenUsed/>
    <w:rsid w:val="00055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/>
              <a:t>Ak</a:t>
            </a:r>
            <a:r>
              <a:rPr lang="sk-SK" baseline="0"/>
              <a:t> by sa túto sobotu konali parlamentné voľby išli by ste voliť?</a:t>
            </a:r>
            <a:endParaRPr lang="sk-SK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0407006415864684E-2"/>
          <c:y val="0.25417666541682288"/>
          <c:w val="0.86262152013607007"/>
          <c:h val="0.616931008623922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invertIfNegative val="0"/>
          <c:cat>
            <c:strRef>
              <c:f>Hárok1!$A$2:$A$5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26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559040"/>
        <c:axId val="73716480"/>
      </c:barChart>
      <c:catAx>
        <c:axId val="73559040"/>
        <c:scaling>
          <c:orientation val="minMax"/>
        </c:scaling>
        <c:delete val="0"/>
        <c:axPos val="b"/>
        <c:majorTickMark val="out"/>
        <c:minorTickMark val="none"/>
        <c:tickLblPos val="nextTo"/>
        <c:crossAx val="73716480"/>
        <c:crosses val="autoZero"/>
        <c:auto val="1"/>
        <c:lblAlgn val="ctr"/>
        <c:lblOffset val="100"/>
        <c:noMultiLvlLbl val="0"/>
      </c:catAx>
      <c:valAx>
        <c:axId val="73716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559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832932341790697E-2"/>
          <c:y val="0.24241778206764403"/>
          <c:w val="0.87821400797122551"/>
          <c:h val="0.64853111457710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Stĺpec3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"/>
            <c:invertIfNegative val="0"/>
            <c:bubble3D val="0"/>
            <c:spPr>
              <a:solidFill>
                <a:srgbClr val="6FF13B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tx1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3"/>
              </a:solidFill>
            </c:spPr>
          </c:dPt>
          <c:cat>
            <c:strRef>
              <c:f>Hárok1!$A$2:$A$8</c:f>
              <c:strCache>
                <c:ptCount val="7"/>
                <c:pt idx="0">
                  <c:v>PS/Spolu </c:v>
                </c:pt>
                <c:pt idx="1">
                  <c:v>OĽANO</c:v>
                </c:pt>
                <c:pt idx="2">
                  <c:v>KDH</c:v>
                </c:pt>
                <c:pt idx="3">
                  <c:v>SNS</c:v>
                </c:pt>
                <c:pt idx="4">
                  <c:v>ĽSNS</c:v>
                </c:pt>
                <c:pt idx="5">
                  <c:v>ZELENÍ</c:v>
                </c:pt>
                <c:pt idx="6">
                  <c:v>neviem</c:v>
                </c:pt>
              </c:strCache>
            </c:strRef>
          </c:cat>
          <c:val>
            <c:numRef>
              <c:f>Hárok1!$B$2:$B$8</c:f>
              <c:numCache>
                <c:formatCode>General</c:formatCode>
                <c:ptCount val="7"/>
                <c:pt idx="0">
                  <c:v>10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7</c:v>
                </c:pt>
              </c:numCache>
            </c:numRef>
          </c:val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Stĺpec1</c:v>
                </c:pt>
              </c:strCache>
            </c:strRef>
          </c:tx>
          <c:invertIfNegative val="0"/>
          <c:cat>
            <c:strRef>
              <c:f>Hárok1!$A$2:$A$8</c:f>
              <c:strCache>
                <c:ptCount val="7"/>
                <c:pt idx="0">
                  <c:v>PS/Spolu </c:v>
                </c:pt>
                <c:pt idx="1">
                  <c:v>OĽANO</c:v>
                </c:pt>
                <c:pt idx="2">
                  <c:v>KDH</c:v>
                </c:pt>
                <c:pt idx="3">
                  <c:v>SNS</c:v>
                </c:pt>
                <c:pt idx="4">
                  <c:v>ĽSNS</c:v>
                </c:pt>
                <c:pt idx="5">
                  <c:v>ZELENÍ</c:v>
                </c:pt>
                <c:pt idx="6">
                  <c:v>neviem</c:v>
                </c:pt>
              </c:strCache>
            </c:strRef>
          </c:cat>
          <c:val>
            <c:numRef>
              <c:f>Hárok1!$C$2:$C$8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Stĺpec2</c:v>
                </c:pt>
              </c:strCache>
            </c:strRef>
          </c:tx>
          <c:invertIfNegative val="0"/>
          <c:cat>
            <c:strRef>
              <c:f>Hárok1!$A$2:$A$8</c:f>
              <c:strCache>
                <c:ptCount val="7"/>
                <c:pt idx="0">
                  <c:v>PS/Spolu </c:v>
                </c:pt>
                <c:pt idx="1">
                  <c:v>OĽANO</c:v>
                </c:pt>
                <c:pt idx="2">
                  <c:v>KDH</c:v>
                </c:pt>
                <c:pt idx="3">
                  <c:v>SNS</c:v>
                </c:pt>
                <c:pt idx="4">
                  <c:v>ĽSNS</c:v>
                </c:pt>
                <c:pt idx="5">
                  <c:v>ZELENÍ</c:v>
                </c:pt>
                <c:pt idx="6">
                  <c:v>neviem</c:v>
                </c:pt>
              </c:strCache>
            </c:strRef>
          </c:cat>
          <c:val>
            <c:numRef>
              <c:f>Hárok1!$D$2:$D$8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654272"/>
        <c:axId val="73655808"/>
      </c:barChart>
      <c:catAx>
        <c:axId val="7365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3655808"/>
        <c:crosses val="autoZero"/>
        <c:auto val="1"/>
        <c:lblAlgn val="ctr"/>
        <c:lblOffset val="100"/>
        <c:noMultiLvlLbl val="0"/>
      </c:catAx>
      <c:valAx>
        <c:axId val="73655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654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832932341790732E-2"/>
          <c:y val="0.24241778206764414"/>
          <c:w val="0.87821400797122551"/>
          <c:h val="0.648531114577104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Stĺpec3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"/>
            <c:invertIfNegative val="0"/>
            <c:bubble3D val="0"/>
            <c:spPr>
              <a:solidFill>
                <a:srgbClr val="6FF13B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cat>
            <c:strRef>
              <c:f>Hárok1!$A$2:$A$5</c:f>
              <c:strCache>
                <c:ptCount val="4"/>
                <c:pt idx="0">
                  <c:v>PS/Spolu </c:v>
                </c:pt>
                <c:pt idx="1">
                  <c:v>OĽANO</c:v>
                </c:pt>
                <c:pt idx="2">
                  <c:v>KDH</c:v>
                </c:pt>
                <c:pt idx="3">
                  <c:v>neviem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Stĺpec1</c:v>
                </c:pt>
              </c:strCache>
            </c:strRef>
          </c:tx>
          <c:invertIfNegative val="0"/>
          <c:cat>
            <c:strRef>
              <c:f>Hárok1!$A$2:$A$5</c:f>
              <c:strCache>
                <c:ptCount val="4"/>
                <c:pt idx="0">
                  <c:v>PS/Spolu </c:v>
                </c:pt>
                <c:pt idx="1">
                  <c:v>OĽANO</c:v>
                </c:pt>
                <c:pt idx="2">
                  <c:v>KDH</c:v>
                </c:pt>
                <c:pt idx="3">
                  <c:v>neviem</c:v>
                </c:pt>
              </c:strCache>
            </c:strRef>
          </c:cat>
          <c:val>
            <c:numRef>
              <c:f>Hárok1!$C$2:$C$5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Stĺpec2</c:v>
                </c:pt>
              </c:strCache>
            </c:strRef>
          </c:tx>
          <c:invertIfNegative val="0"/>
          <c:cat>
            <c:strRef>
              <c:f>Hárok1!$A$2:$A$5</c:f>
              <c:strCache>
                <c:ptCount val="4"/>
                <c:pt idx="0">
                  <c:v>PS/Spolu </c:v>
                </c:pt>
                <c:pt idx="1">
                  <c:v>OĽANO</c:v>
                </c:pt>
                <c:pt idx="2">
                  <c:v>KDH</c:v>
                </c:pt>
                <c:pt idx="3">
                  <c:v>neviem</c:v>
                </c:pt>
              </c:strCache>
            </c:strRef>
          </c:cat>
          <c:val>
            <c:numRef>
              <c:f>Hárok1!$D$2:$D$5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141184"/>
        <c:axId val="82142720"/>
      </c:barChart>
      <c:catAx>
        <c:axId val="82141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2142720"/>
        <c:crosses val="autoZero"/>
        <c:auto val="1"/>
        <c:lblAlgn val="ctr"/>
        <c:lblOffset val="100"/>
        <c:noMultiLvlLbl val="0"/>
      </c:catAx>
      <c:valAx>
        <c:axId val="82142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141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832932341790753E-2"/>
          <c:y val="0.24241778206764425"/>
          <c:w val="0.87821400797122551"/>
          <c:h val="0.648531114577104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Stĺpec3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"/>
            <c:invertIfNegative val="0"/>
            <c:bubble3D val="0"/>
            <c:spPr>
              <a:solidFill>
                <a:srgbClr val="6FF13B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tx1"/>
              </a:solidFill>
            </c:spPr>
          </c:dPt>
          <c:cat>
            <c:strRef>
              <c:f>Hárok1!$A$2:$A$7</c:f>
              <c:strCache>
                <c:ptCount val="6"/>
                <c:pt idx="0">
                  <c:v>PS/Spolu </c:v>
                </c:pt>
                <c:pt idx="1">
                  <c:v>OĽANO</c:v>
                </c:pt>
                <c:pt idx="2">
                  <c:v>ZELENÍ</c:v>
                </c:pt>
                <c:pt idx="3">
                  <c:v>SNS</c:v>
                </c:pt>
                <c:pt idx="4">
                  <c:v>ĽSNS</c:v>
                </c:pt>
                <c:pt idx="5">
                  <c:v>neviem</c:v>
                </c:pt>
              </c:strCache>
            </c:strRef>
          </c:cat>
          <c:val>
            <c:numRef>
              <c:f>Hárok1!$B$2:$B$7</c:f>
              <c:numCache>
                <c:formatCode>General</c:formatCode>
                <c:ptCount val="6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6</c:v>
                </c:pt>
              </c:numCache>
            </c:numRef>
          </c:val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Stĺpec1</c:v>
                </c:pt>
              </c:strCache>
            </c:strRef>
          </c:tx>
          <c:invertIfNegative val="0"/>
          <c:cat>
            <c:strRef>
              <c:f>Hárok1!$A$2:$A$7</c:f>
              <c:strCache>
                <c:ptCount val="6"/>
                <c:pt idx="0">
                  <c:v>PS/Spolu </c:v>
                </c:pt>
                <c:pt idx="1">
                  <c:v>OĽANO</c:v>
                </c:pt>
                <c:pt idx="2">
                  <c:v>ZELENÍ</c:v>
                </c:pt>
                <c:pt idx="3">
                  <c:v>SNS</c:v>
                </c:pt>
                <c:pt idx="4">
                  <c:v>ĽSNS</c:v>
                </c:pt>
                <c:pt idx="5">
                  <c:v>neviem</c:v>
                </c:pt>
              </c:strCache>
            </c:strRef>
          </c:cat>
          <c:val>
            <c:numRef>
              <c:f>Hárok1!$C$2:$C$7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Stĺpec2</c:v>
                </c:pt>
              </c:strCache>
            </c:strRef>
          </c:tx>
          <c:invertIfNegative val="0"/>
          <c:cat>
            <c:strRef>
              <c:f>Hárok1!$A$2:$A$7</c:f>
              <c:strCache>
                <c:ptCount val="6"/>
                <c:pt idx="0">
                  <c:v>PS/Spolu </c:v>
                </c:pt>
                <c:pt idx="1">
                  <c:v>OĽANO</c:v>
                </c:pt>
                <c:pt idx="2">
                  <c:v>ZELENÍ</c:v>
                </c:pt>
                <c:pt idx="3">
                  <c:v>SNS</c:v>
                </c:pt>
                <c:pt idx="4">
                  <c:v>ĽSNS</c:v>
                </c:pt>
                <c:pt idx="5">
                  <c:v>neviem</c:v>
                </c:pt>
              </c:strCache>
            </c:strRef>
          </c:cat>
          <c:val>
            <c:numRef>
              <c:f>Hárok1!$D$2:$D$7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174336"/>
        <c:axId val="82175872"/>
      </c:barChart>
      <c:catAx>
        <c:axId val="82174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2175872"/>
        <c:crosses val="autoZero"/>
        <c:auto val="1"/>
        <c:lblAlgn val="ctr"/>
        <c:lblOffset val="100"/>
        <c:noMultiLvlLbl val="0"/>
      </c:catAx>
      <c:valAx>
        <c:axId val="82175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174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407006415864684E-2"/>
          <c:y val="0.20675603049618801"/>
          <c:w val="0.77969834499854196"/>
          <c:h val="0.535909573803274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invertIfNegative val="0"/>
          <c:cat>
            <c:strRef>
              <c:f>Hárok1!$A$2:$A$13</c:f>
              <c:strCache>
                <c:ptCount val="12"/>
                <c:pt idx="0">
                  <c:v>Z.Čaputová</c:v>
                </c:pt>
                <c:pt idx="1">
                  <c:v>I.Matovič</c:v>
                </c:pt>
                <c:pt idx="2">
                  <c:v>A.Kiska</c:v>
                </c:pt>
                <c:pt idx="3">
                  <c:v>F.Mikloško</c:v>
                </c:pt>
                <c:pt idx="4">
                  <c:v>B.Bugár</c:v>
                </c:pt>
                <c:pt idx="5">
                  <c:v>P.Pellegrini</c:v>
                </c:pt>
                <c:pt idx="6">
                  <c:v>R.Fico</c:v>
                </c:pt>
                <c:pt idx="7">
                  <c:v>M.Mazurek</c:v>
                </c:pt>
                <c:pt idx="8">
                  <c:v>A.Danko</c:v>
                </c:pt>
                <c:pt idx="9">
                  <c:v>C. Fehér</c:v>
                </c:pt>
                <c:pt idx="10">
                  <c:v>T.G.Masaryk</c:v>
                </c:pt>
                <c:pt idx="11">
                  <c:v>neviem</c:v>
                </c:pt>
              </c:strCache>
            </c:strRef>
          </c:cat>
          <c:val>
            <c:numRef>
              <c:f>Hárok1!$B$2:$B$13</c:f>
              <c:numCache>
                <c:formatCode>General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14</c:v>
                </c:pt>
              </c:numCache>
            </c:numRef>
          </c:val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Stĺpec2</c:v>
                </c:pt>
              </c:strCache>
            </c:strRef>
          </c:tx>
          <c:invertIfNegative val="0"/>
          <c:cat>
            <c:strRef>
              <c:f>Hárok1!$A$2:$A$13</c:f>
              <c:strCache>
                <c:ptCount val="12"/>
                <c:pt idx="0">
                  <c:v>Z.Čaputová</c:v>
                </c:pt>
                <c:pt idx="1">
                  <c:v>I.Matovič</c:v>
                </c:pt>
                <c:pt idx="2">
                  <c:v>A.Kiska</c:v>
                </c:pt>
                <c:pt idx="3">
                  <c:v>F.Mikloško</c:v>
                </c:pt>
                <c:pt idx="4">
                  <c:v>B.Bugár</c:v>
                </c:pt>
                <c:pt idx="5">
                  <c:v>P.Pellegrini</c:v>
                </c:pt>
                <c:pt idx="6">
                  <c:v>R.Fico</c:v>
                </c:pt>
                <c:pt idx="7">
                  <c:v>M.Mazurek</c:v>
                </c:pt>
                <c:pt idx="8">
                  <c:v>A.Danko</c:v>
                </c:pt>
                <c:pt idx="9">
                  <c:v>C. Fehér</c:v>
                </c:pt>
                <c:pt idx="10">
                  <c:v>T.G.Masaryk</c:v>
                </c:pt>
                <c:pt idx="11">
                  <c:v>neviem</c:v>
                </c:pt>
              </c:strCache>
            </c:strRef>
          </c:cat>
          <c:val>
            <c:numRef>
              <c:f>Hárok1!$C$2:$C$13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Stĺpec3</c:v>
                </c:pt>
              </c:strCache>
            </c:strRef>
          </c:tx>
          <c:invertIfNegative val="0"/>
          <c:cat>
            <c:strRef>
              <c:f>Hárok1!$A$2:$A$13</c:f>
              <c:strCache>
                <c:ptCount val="12"/>
                <c:pt idx="0">
                  <c:v>Z.Čaputová</c:v>
                </c:pt>
                <c:pt idx="1">
                  <c:v>I.Matovič</c:v>
                </c:pt>
                <c:pt idx="2">
                  <c:v>A.Kiska</c:v>
                </c:pt>
                <c:pt idx="3">
                  <c:v>F.Mikloško</c:v>
                </c:pt>
                <c:pt idx="4">
                  <c:v>B.Bugár</c:v>
                </c:pt>
                <c:pt idx="5">
                  <c:v>P.Pellegrini</c:v>
                </c:pt>
                <c:pt idx="6">
                  <c:v>R.Fico</c:v>
                </c:pt>
                <c:pt idx="7">
                  <c:v>M.Mazurek</c:v>
                </c:pt>
                <c:pt idx="8">
                  <c:v>A.Danko</c:v>
                </c:pt>
                <c:pt idx="9">
                  <c:v>C. Fehér</c:v>
                </c:pt>
                <c:pt idx="10">
                  <c:v>T.G.Masaryk</c:v>
                </c:pt>
                <c:pt idx="11">
                  <c:v>neviem</c:v>
                </c:pt>
              </c:strCache>
            </c:strRef>
          </c:cat>
          <c:val>
            <c:numRef>
              <c:f>Hárok1!$D$2:$D$13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681920"/>
        <c:axId val="73736960"/>
      </c:barChart>
      <c:catAx>
        <c:axId val="73681920"/>
        <c:scaling>
          <c:orientation val="minMax"/>
        </c:scaling>
        <c:delete val="0"/>
        <c:axPos val="b"/>
        <c:majorTickMark val="out"/>
        <c:minorTickMark val="none"/>
        <c:tickLblPos val="nextTo"/>
        <c:crossAx val="73736960"/>
        <c:crosses val="autoZero"/>
        <c:auto val="1"/>
        <c:lblAlgn val="ctr"/>
        <c:lblOffset val="100"/>
        <c:noMultiLvlLbl val="0"/>
      </c:catAx>
      <c:valAx>
        <c:axId val="73736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681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0.33896</cdr:x>
      <cdr:y>0.04184</cdr:y>
    </cdr:from>
    <cdr:to>
      <cdr:x>0.73413</cdr:x>
      <cdr:y>0.15063</cdr:y>
    </cdr:to>
    <cdr:sp macro="" textlink="">
      <cdr:nvSpPr>
        <cdr:cNvPr id="2" name="BlokTextu 1"/>
        <cdr:cNvSpPr txBox="1"/>
      </cdr:nvSpPr>
      <cdr:spPr>
        <a:xfrm xmlns:a="http://schemas.openxmlformats.org/drawingml/2006/main">
          <a:off x="1952625" y="142875"/>
          <a:ext cx="2276475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sk-SK" b="1"/>
            <a:t>Ak</a:t>
          </a:r>
          <a:r>
            <a:rPr lang="sk-SK" b="1" baseline="0"/>
            <a:t> by sa túto sobotu konali parlamentné voľby koho by ste volili?</a:t>
          </a:r>
          <a:endParaRPr lang="sk-SK" b="1"/>
        </a:p>
        <a:p xmlns:a="http://schemas.openxmlformats.org/drawingml/2006/main">
          <a:endParaRPr lang="sk-SK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0.33896</cdr:x>
      <cdr:y>0.04184</cdr:y>
    </cdr:from>
    <cdr:to>
      <cdr:x>0.73413</cdr:x>
      <cdr:y>0.15063</cdr:y>
    </cdr:to>
    <cdr:sp macro="" textlink="">
      <cdr:nvSpPr>
        <cdr:cNvPr id="2" name="BlokTextu 1"/>
        <cdr:cNvSpPr txBox="1"/>
      </cdr:nvSpPr>
      <cdr:spPr>
        <a:xfrm xmlns:a="http://schemas.openxmlformats.org/drawingml/2006/main">
          <a:off x="1952625" y="142875"/>
          <a:ext cx="2276475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sk-SK" b="1"/>
            <a:t>Ak</a:t>
          </a:r>
          <a:r>
            <a:rPr lang="sk-SK" b="1" baseline="0"/>
            <a:t> by sa túto sobotu konali parlamentné voľby koho by ste volili? (len chlapci)</a:t>
          </a:r>
          <a:endParaRPr lang="sk-SK" b="1"/>
        </a:p>
        <a:p xmlns:a="http://schemas.openxmlformats.org/drawingml/2006/main">
          <a:endParaRPr lang="sk-SK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0.33896</cdr:x>
      <cdr:y>0.04184</cdr:y>
    </cdr:from>
    <cdr:to>
      <cdr:x>0.73413</cdr:x>
      <cdr:y>0.15063</cdr:y>
    </cdr:to>
    <cdr:sp macro="" textlink="">
      <cdr:nvSpPr>
        <cdr:cNvPr id="2" name="BlokTextu 1"/>
        <cdr:cNvSpPr txBox="1"/>
      </cdr:nvSpPr>
      <cdr:spPr>
        <a:xfrm xmlns:a="http://schemas.openxmlformats.org/drawingml/2006/main">
          <a:off x="1952625" y="142875"/>
          <a:ext cx="2276475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sk-SK" b="1"/>
            <a:t>Ak</a:t>
          </a:r>
          <a:r>
            <a:rPr lang="sk-SK" b="1" baseline="0"/>
            <a:t> by sa túto sobotu konali parlamentné voľby koho by ste volili? (len dievčatá)</a:t>
          </a:r>
          <a:endParaRPr lang="sk-SK" b="1"/>
        </a:p>
        <a:p xmlns:a="http://schemas.openxmlformats.org/drawingml/2006/main">
          <a:endParaRPr lang="sk-SK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0.32118</cdr:x>
      <cdr:y>0.02679</cdr:y>
    </cdr:from>
    <cdr:to>
      <cdr:x>0.71701</cdr:x>
      <cdr:y>0.14881</cdr:y>
    </cdr:to>
    <cdr:sp macro="" textlink="">
      <cdr:nvSpPr>
        <cdr:cNvPr id="2" name="BlokTextu 1"/>
        <cdr:cNvSpPr txBox="1"/>
      </cdr:nvSpPr>
      <cdr:spPr>
        <a:xfrm xmlns:a="http://schemas.openxmlformats.org/drawingml/2006/main">
          <a:off x="1762125" y="85725"/>
          <a:ext cx="2171700" cy="390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sk-SK" sz="1100"/>
            <a:t>Akého politika považujete za najdôverihodnejšieho?</a:t>
          </a:r>
        </a:p>
      </cdr:txBody>
    </cdr:sp>
  </cdr:relSizeAnchor>
</c:userShape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FECA-DDF7-4B85-9CAE-0B714751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bohus66</dc:creator>
  <cp:lastModifiedBy>Patrik</cp:lastModifiedBy>
  <cp:revision>3</cp:revision>
  <dcterms:created xsi:type="dcterms:W3CDTF">2019-06-09T11:43:00Z</dcterms:created>
  <dcterms:modified xsi:type="dcterms:W3CDTF">2019-06-09T17:12:00Z</dcterms:modified>
</cp:coreProperties>
</file>