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42E" w:rsidP="005F36F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Wind power</w:t>
      </w:r>
    </w:p>
    <w:p w:rsidR="00BC242E" w:rsidRDefault="005F36FD" w:rsidP="00BC242E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869950</wp:posOffset>
            </wp:positionV>
            <wp:extent cx="4731385" cy="2921635"/>
            <wp:effectExtent l="19050" t="0" r="0" b="0"/>
            <wp:wrapNone/>
            <wp:docPr id="4" name="Obrázok 0" descr="wind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pow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42E" w:rsidRPr="00BC24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Wind power is the conversion of the energy in wind into a more useful form of energy, like electricity. It is a renewable source of energy that helps to cut down on the pollution of </w:t>
      </w:r>
      <w:r w:rsidR="00BC242E" w:rsidRPr="00BC242E">
        <w:rPr>
          <w:rFonts w:ascii="Arial" w:hAnsi="Arial" w:cs="Arial"/>
          <w:color w:val="222222"/>
          <w:sz w:val="24"/>
          <w:szCs w:val="24"/>
          <w:shd w:val="clear" w:color="auto" w:fill="FFFFFF"/>
        </w:rPr>
        <w:t>earth's</w:t>
      </w:r>
      <w:r w:rsidR="00BC242E" w:rsidRPr="00BC24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air. Wind power is widely used in European countries, and more recently in the United States and Asia.</w:t>
      </w:r>
    </w:p>
    <w:p w:rsidR="00BC242E" w:rsidRDefault="00BC242E" w:rsidP="00BC242E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5F36FD" w:rsidRDefault="005F36FD" w:rsidP="005F36FD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5F36FD" w:rsidRDefault="005F36FD" w:rsidP="005F36FD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5F36FD" w:rsidRDefault="005F36FD" w:rsidP="005F36FD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C242E" w:rsidRDefault="00BC242E" w:rsidP="00BC242E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C242E" w:rsidRDefault="00BC242E" w:rsidP="00BC242E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C242E" w:rsidRDefault="00BC242E" w:rsidP="00BC242E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C242E" w:rsidRDefault="00BC242E" w:rsidP="00BC242E">
      <w:pPr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5F36FD" w:rsidRDefault="005F36FD" w:rsidP="00BC242E">
      <w:pPr>
        <w:rPr>
          <w:rFonts w:ascii="Arial" w:hAnsi="Arial" w:cs="Arial"/>
          <w:bCs/>
          <w:color w:val="222222"/>
          <w:sz w:val="44"/>
          <w:szCs w:val="44"/>
          <w:shd w:val="clear" w:color="auto" w:fill="FFFFFF"/>
        </w:rPr>
      </w:pPr>
    </w:p>
    <w:p w:rsidR="00BC242E" w:rsidRDefault="00BC242E" w:rsidP="00BC242E">
      <w:pPr>
        <w:rPr>
          <w:rFonts w:ascii="Arial" w:hAnsi="Arial" w:cs="Arial"/>
          <w:bCs/>
          <w:color w:val="222222"/>
          <w:sz w:val="44"/>
          <w:szCs w:val="44"/>
          <w:shd w:val="clear" w:color="auto" w:fill="FFFFFF"/>
        </w:rPr>
      </w:pPr>
      <w:r w:rsidRPr="00BC242E">
        <w:rPr>
          <w:rFonts w:ascii="Arial" w:hAnsi="Arial" w:cs="Arial"/>
          <w:bCs/>
          <w:color w:val="222222"/>
          <w:sz w:val="44"/>
          <w:szCs w:val="44"/>
          <w:shd w:val="clear" w:color="auto" w:fill="FFFFFF"/>
        </w:rPr>
        <w:t>How it works</w:t>
      </w:r>
    </w:p>
    <w:p w:rsidR="00DE3D91" w:rsidRDefault="005F36FD" w:rsidP="00BC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689313</wp:posOffset>
            </wp:positionV>
            <wp:extent cx="4436066" cy="2511972"/>
            <wp:effectExtent l="19050" t="0" r="2584" b="0"/>
            <wp:wrapNone/>
            <wp:docPr id="3" name="Obrázok 1" descr="wind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pow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6066" cy="251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42E" w:rsidRPr="00BC242E">
        <w:rPr>
          <w:rFonts w:ascii="Times New Roman" w:hAnsi="Times New Roman" w:cs="Times New Roman"/>
          <w:sz w:val="24"/>
          <w:szCs w:val="24"/>
        </w:rPr>
        <w:t>Wind power stations use the wind to turn a turbine whic</w:t>
      </w:r>
      <w:r>
        <w:rPr>
          <w:rFonts w:ascii="Times New Roman" w:hAnsi="Times New Roman" w:cs="Times New Roman"/>
          <w:sz w:val="24"/>
          <w:szCs w:val="24"/>
        </w:rPr>
        <w:t xml:space="preserve">h turns a magnet inside a coil. </w:t>
      </w:r>
      <w:r w:rsidRPr="005F36FD">
        <w:rPr>
          <w:rFonts w:ascii="Times New Roman" w:hAnsi="Times New Roman" w:cs="Times New Roman"/>
          <w:sz w:val="24"/>
          <w:szCs w:val="24"/>
        </w:rPr>
        <w:t>The wind has kinetic energy (movement energy) which is changed into mechanical energy by the blades on the turbine.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FD">
        <w:rPr>
          <w:rFonts w:ascii="Times New Roman" w:hAnsi="Times New Roman" w:cs="Times New Roman"/>
          <w:sz w:val="24"/>
          <w:szCs w:val="24"/>
        </w:rPr>
        <w:t>The turbine then turns a generator which creates electrical energy.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F36FD">
        <w:rPr>
          <w:rFonts w:ascii="Times New Roman" w:hAnsi="Times New Roman" w:cs="Times New Roman"/>
          <w:sz w:val="24"/>
          <w:szCs w:val="24"/>
        </w:rPr>
        <w:t>he turbine is usually connected by a gearbox to help control the speed it turns the generator at</w:t>
      </w:r>
      <w:r w:rsidR="00DE3D91">
        <w:rPr>
          <w:rFonts w:ascii="Times New Roman" w:hAnsi="Times New Roman" w:cs="Times New Roman"/>
          <w:sz w:val="24"/>
          <w:szCs w:val="24"/>
        </w:rPr>
        <w:t>.</w:t>
      </w: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BC242E">
      <w:pPr>
        <w:rPr>
          <w:rFonts w:ascii="Times New Roman" w:hAnsi="Times New Roman" w:cs="Times New Roman"/>
          <w:sz w:val="24"/>
          <w:szCs w:val="24"/>
        </w:rPr>
      </w:pPr>
    </w:p>
    <w:p w:rsidR="005F36FD" w:rsidRPr="00BC242E" w:rsidRDefault="00DE3D91" w:rsidP="00BC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F36FD">
        <w:rPr>
          <w:rFonts w:ascii="Times New Roman" w:hAnsi="Times New Roman" w:cs="Times New Roman"/>
          <w:sz w:val="24"/>
          <w:szCs w:val="24"/>
        </w:rPr>
        <w:t>Soňa Dziaková 1.D</w:t>
      </w:r>
    </w:p>
    <w:sectPr w:rsidR="005F36FD" w:rsidRPr="00BC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BC242E"/>
    <w:rsid w:val="005F36FD"/>
    <w:rsid w:val="00BC242E"/>
    <w:rsid w:val="00D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C242E"/>
  </w:style>
  <w:style w:type="character" w:styleId="Hypertextovprepojenie">
    <w:name w:val="Hyperlink"/>
    <w:basedOn w:val="Predvolenpsmoodseku"/>
    <w:uiPriority w:val="99"/>
    <w:semiHidden/>
    <w:unhideWhenUsed/>
    <w:rsid w:val="00BC242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C892-B31F-4DA9-8808-C376667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 PO</dc:creator>
  <cp:keywords/>
  <dc:description/>
  <cp:lastModifiedBy>ZS C PO</cp:lastModifiedBy>
  <cp:revision>3</cp:revision>
  <dcterms:created xsi:type="dcterms:W3CDTF">2017-04-02T13:11:00Z</dcterms:created>
  <dcterms:modified xsi:type="dcterms:W3CDTF">2017-04-02T13:42:00Z</dcterms:modified>
</cp:coreProperties>
</file>