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35" w:rsidRPr="00825C5C" w:rsidRDefault="0056736B" w:rsidP="00825C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Laboratórne cvičenie č. 3</w:t>
      </w:r>
    </w:p>
    <w:p w:rsidR="0096305F" w:rsidRDefault="0096305F" w:rsidP="0096305F">
      <w:pPr>
        <w:pStyle w:val="Bezmezer"/>
      </w:pPr>
      <w:r w:rsidRPr="0096305F">
        <w:rPr>
          <w:b/>
        </w:rPr>
        <w:t>Meno:</w:t>
      </w:r>
      <w:r>
        <w:t xml:space="preserve">  Zuzana </w:t>
      </w:r>
      <w:proofErr w:type="spellStart"/>
      <w:r>
        <w:t>Marušinová</w:t>
      </w:r>
      <w:proofErr w:type="spellEnd"/>
    </w:p>
    <w:p w:rsidR="00C22B35" w:rsidRDefault="00C22B35" w:rsidP="0096305F">
      <w:pPr>
        <w:pStyle w:val="Bezmezer"/>
        <w:rPr>
          <w:b/>
        </w:rPr>
      </w:pPr>
    </w:p>
    <w:p w:rsidR="0096305F" w:rsidRDefault="0096305F" w:rsidP="0096305F">
      <w:pPr>
        <w:pStyle w:val="Bezmezer"/>
      </w:pPr>
      <w:r w:rsidRPr="0096305F">
        <w:rPr>
          <w:b/>
        </w:rPr>
        <w:t>Dátum:</w:t>
      </w:r>
      <w:r>
        <w:t xml:space="preserve"> </w:t>
      </w:r>
      <w:r w:rsidR="00104AD8">
        <w:t>18.2.2017</w:t>
      </w:r>
    </w:p>
    <w:p w:rsidR="00C22B35" w:rsidRDefault="00C22B35" w:rsidP="0096305F">
      <w:pPr>
        <w:pStyle w:val="Bezmezer"/>
        <w:rPr>
          <w:b/>
        </w:rPr>
      </w:pPr>
    </w:p>
    <w:p w:rsidR="0096305F" w:rsidRPr="00751C73" w:rsidRDefault="0096305F" w:rsidP="00825C5C">
      <w:pPr>
        <w:pStyle w:val="Bezmezer"/>
      </w:pPr>
      <w:r w:rsidRPr="0096305F">
        <w:rPr>
          <w:b/>
        </w:rPr>
        <w:t xml:space="preserve">Názov: </w:t>
      </w:r>
      <w:r>
        <w:rPr>
          <w:b/>
        </w:rPr>
        <w:t xml:space="preserve">  </w:t>
      </w:r>
      <w:r w:rsidR="00104AD8">
        <w:t>Meranie zotrvačnej hmotnosti pomocou pružinového oscilátora</w:t>
      </w:r>
    </w:p>
    <w:p w:rsidR="00C22B35" w:rsidRDefault="00C22B35" w:rsidP="0096305F">
      <w:pPr>
        <w:pStyle w:val="Bezmezer"/>
        <w:rPr>
          <w:b/>
        </w:rPr>
      </w:pPr>
    </w:p>
    <w:p w:rsidR="00C22B35" w:rsidRPr="00751C73" w:rsidRDefault="0096305F" w:rsidP="00C843DD">
      <w:pPr>
        <w:pStyle w:val="Bezmezer"/>
      </w:pPr>
      <w:r w:rsidRPr="0096305F">
        <w:rPr>
          <w:b/>
        </w:rPr>
        <w:t>Pomôcky:</w:t>
      </w:r>
      <w:r>
        <w:t xml:space="preserve"> </w:t>
      </w:r>
      <w:r w:rsidR="00104AD8">
        <w:t>pružina, 5 závaží známej hmotnosti, pravítko, stopky, teleso neznámej hmotnosti</w:t>
      </w:r>
    </w:p>
    <w:p w:rsidR="00C22B35" w:rsidRDefault="00C22B35" w:rsidP="00C843DD">
      <w:pPr>
        <w:pStyle w:val="Bezmezer"/>
        <w:rPr>
          <w:b/>
        </w:rPr>
      </w:pPr>
    </w:p>
    <w:p w:rsidR="0056736B" w:rsidRPr="00104AD8" w:rsidRDefault="0096305F" w:rsidP="00104AD8">
      <w:pPr>
        <w:pStyle w:val="Bezmezer"/>
        <w:rPr>
          <w:b/>
        </w:rPr>
      </w:pPr>
      <w:r w:rsidRPr="0096305F">
        <w:rPr>
          <w:b/>
        </w:rPr>
        <w:t>Teoretická časť</w:t>
      </w:r>
      <w:r w:rsidR="0056736B">
        <w:rPr>
          <w:b/>
        </w:rPr>
        <w:t xml:space="preserve">: </w:t>
      </w:r>
      <w:r w:rsidR="00751C73">
        <w:rPr>
          <w:b/>
        </w:rPr>
        <w:t xml:space="preserve"> </w:t>
      </w:r>
      <w:r w:rsidR="00104AD8">
        <w:t xml:space="preserve">Ak teleso známej hmotnosti zavesíme na pružinu s tuhosťou </w:t>
      </w:r>
      <w:r w:rsidR="00104AD8">
        <w:rPr>
          <w:b/>
        </w:rPr>
        <w:t>k</w:t>
      </w:r>
      <w:r w:rsidR="00104AD8">
        <w:t xml:space="preserve"> tak </w:t>
      </w:r>
      <w:proofErr w:type="spellStart"/>
      <w:r w:rsidR="00104AD8">
        <w:rPr>
          <w:b/>
        </w:rPr>
        <w:t>m</w:t>
      </w:r>
      <w:r w:rsidR="00104AD8">
        <w:rPr>
          <w:b/>
          <w:vertAlign w:val="subscript"/>
        </w:rPr>
        <w:t>z</w:t>
      </w:r>
      <w:proofErr w:type="spellEnd"/>
      <w:r w:rsidR="00104AD8">
        <w:rPr>
          <w:b/>
        </w:rPr>
        <w:t xml:space="preserve"> . </w:t>
      </w:r>
      <w:proofErr w:type="spellStart"/>
      <w:r w:rsidR="00104AD8">
        <w:rPr>
          <w:b/>
        </w:rPr>
        <w:t>g=k.Δl</w:t>
      </w:r>
      <w:proofErr w:type="spellEnd"/>
      <w:r w:rsidR="00104AD8">
        <w:rPr>
          <w:b/>
        </w:rPr>
        <w:t xml:space="preserve">       k=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m.g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Δl</m:t>
            </m:r>
          </m:den>
        </m:f>
      </m:oMath>
      <w:r w:rsidR="00104AD8">
        <w:rPr>
          <w:rFonts w:eastAsiaTheme="minorEastAsia"/>
          <w:b/>
        </w:rPr>
        <w:t xml:space="preserve">, </w:t>
      </w:r>
      <w:r w:rsidR="00104AD8">
        <w:rPr>
          <w:rFonts w:eastAsiaTheme="minorEastAsia"/>
        </w:rPr>
        <w:t xml:space="preserve">rozkmitáme ho, vznikne </w:t>
      </w:r>
      <w:proofErr w:type="spellStart"/>
      <w:r w:rsidR="00104AD8" w:rsidRPr="00104AD8">
        <w:rPr>
          <w:rFonts w:eastAsiaTheme="minorEastAsia"/>
          <w:b/>
        </w:rPr>
        <w:t>Δl</w:t>
      </w:r>
      <w:proofErr w:type="spellEnd"/>
      <w:r w:rsidR="00104AD8">
        <w:rPr>
          <w:rFonts w:eastAsiaTheme="minorEastAsia"/>
        </w:rPr>
        <w:t xml:space="preserve"> a oscilátor kmitá s periódou </w:t>
      </w:r>
      <w:r w:rsidR="00104AD8">
        <w:rPr>
          <w:rFonts w:eastAsiaTheme="minorEastAsia"/>
          <w:b/>
        </w:rPr>
        <w:t>T= 2</w:t>
      </w:r>
      <w:r w:rsidR="001F341C">
        <w:rPr>
          <w:rFonts w:eastAsiaTheme="minorEastAsia"/>
          <w:b/>
        </w:rPr>
        <w:t>π</w:t>
      </w:r>
      <w:r w:rsidR="00104AD8">
        <w:rPr>
          <w:rFonts w:eastAsiaTheme="minorEastAsia"/>
          <w:b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rad>
      </m:oMath>
      <w:r w:rsidR="00104AD8">
        <w:rPr>
          <w:rFonts w:eastAsiaTheme="minorEastAsia"/>
          <w:b/>
        </w:rPr>
        <w:t xml:space="preserve">  → m=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4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den>
        </m:f>
      </m:oMath>
    </w:p>
    <w:p w:rsidR="00F25AFC" w:rsidRPr="00ED6976" w:rsidRDefault="00ED6976" w:rsidP="00147EBD">
      <w:pPr>
        <w:pStyle w:val="Bezmezer"/>
        <w:rPr>
          <w:vertAlign w:val="subscript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975448" w:rsidRDefault="00975448" w:rsidP="00104AD8">
      <w:pPr>
        <w:pStyle w:val="Bezmezer"/>
      </w:pPr>
      <w:r w:rsidRPr="00975448">
        <w:rPr>
          <w:b/>
        </w:rPr>
        <w:t>Postup:</w:t>
      </w:r>
      <w:r>
        <w:rPr>
          <w:b/>
        </w:rPr>
        <w:t xml:space="preserve">  </w:t>
      </w:r>
      <w:r w:rsidR="001B2C1E">
        <w:rPr>
          <w:b/>
        </w:rPr>
        <w:t xml:space="preserve">1) </w:t>
      </w:r>
      <w:r w:rsidR="001B2C1E" w:rsidRPr="001B2C1E">
        <w:t>Určíme tuhosť</w:t>
      </w:r>
      <w:r w:rsidR="001B2C1E">
        <w:rPr>
          <w:b/>
        </w:rPr>
        <w:t xml:space="preserve"> </w:t>
      </w:r>
      <w:r w:rsidR="001B2C1E">
        <w:t>pružiny pomocou závaží s danými hmotnosťami</w:t>
      </w:r>
    </w:p>
    <w:p w:rsidR="001B2C1E" w:rsidRDefault="001B2C1E" w:rsidP="001B2C1E">
      <w:pPr>
        <w:pStyle w:val="Bezmezer"/>
        <w:ind w:left="709"/>
      </w:pPr>
      <w:r>
        <w:t xml:space="preserve">  2) Opakujeme 5x a určíme priemernú tuhosť pružiny</w:t>
      </w:r>
    </w:p>
    <w:p w:rsidR="001B2C1E" w:rsidRDefault="001B2C1E" w:rsidP="001B2C1E">
      <w:pPr>
        <w:pStyle w:val="Bezmezer"/>
        <w:ind w:left="709"/>
      </w:pPr>
      <w:r>
        <w:t xml:space="preserve">  3) Rozkmitáme teleso neznámej hmotnosti</w:t>
      </w:r>
    </w:p>
    <w:p w:rsidR="001B2C1E" w:rsidRDefault="001B2C1E" w:rsidP="001B2C1E">
      <w:pPr>
        <w:pStyle w:val="Bezmezer"/>
        <w:ind w:left="709"/>
      </w:pPr>
      <w:r>
        <w:t xml:space="preserve">  4) </w:t>
      </w:r>
      <w:r w:rsidR="001F341C">
        <w:t>Odmeriame 10 kmitov, opakujeme 5x a určíme priemernú periódu</w:t>
      </w:r>
    </w:p>
    <w:p w:rsidR="001B2C1E" w:rsidRPr="001B2C1E" w:rsidRDefault="001B2C1E" w:rsidP="001B2C1E">
      <w:pPr>
        <w:pStyle w:val="Bezmezer"/>
        <w:ind w:left="709"/>
      </w:pPr>
      <w:r>
        <w:t xml:space="preserve">  5) Vypočítame m telesa a porovnáme s</w:t>
      </w:r>
      <w:r w:rsidR="001F341C">
        <w:t> </w:t>
      </w:r>
      <w:r>
        <w:t>odváženou</w:t>
      </w:r>
      <w:r w:rsidR="001F341C">
        <w:t xml:space="preserve"> </w:t>
      </w:r>
      <w:proofErr w:type="spellStart"/>
      <w:r w:rsidR="001F341C">
        <w:t>hmotnostou</w:t>
      </w:r>
      <w:proofErr w:type="spellEnd"/>
    </w:p>
    <w:p w:rsidR="00C439D2" w:rsidRDefault="00975448" w:rsidP="00147EBD">
      <w:pPr>
        <w:pStyle w:val="Bezmezer"/>
        <w:rPr>
          <w:b/>
        </w:rPr>
      </w:pPr>
      <w:r w:rsidRPr="00975448">
        <w:rPr>
          <w:b/>
        </w:rPr>
        <w:t>Tabuľka:</w:t>
      </w:r>
      <w:r w:rsidR="00C439D2">
        <w:rPr>
          <w:b/>
        </w:rPr>
        <w:t xml:space="preserve">  </w:t>
      </w:r>
    </w:p>
    <w:tbl>
      <w:tblPr>
        <w:tblW w:w="4677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876"/>
        <w:gridCol w:w="1250"/>
        <w:gridCol w:w="1417"/>
        <w:gridCol w:w="1134"/>
      </w:tblGrid>
      <w:tr w:rsidR="00C439D2" w:rsidRPr="00C439D2" w:rsidTr="00C439D2">
        <w:trPr>
          <w:trHeight w:val="37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sk-SK"/>
              </w:rPr>
              <w:t>z</w:t>
            </w:r>
            <w:proofErr w:type="spellEnd"/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[kg]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Δl</w:t>
            </w:r>
            <w:proofErr w:type="spellEnd"/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[m]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 [N/m]</w:t>
            </w:r>
          </w:p>
        </w:tc>
      </w:tr>
      <w:tr w:rsidR="00C439D2" w:rsidRPr="00C439D2" w:rsidTr="00C439D2">
        <w:trPr>
          <w:trHeight w:val="3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13,5</w:t>
            </w:r>
          </w:p>
        </w:tc>
      </w:tr>
      <w:tr w:rsidR="00C439D2" w:rsidRPr="00C439D2" w:rsidTr="00C439D2">
        <w:trPr>
          <w:trHeight w:val="3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439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13,3</w:t>
            </w:r>
          </w:p>
        </w:tc>
      </w:tr>
      <w:tr w:rsidR="00C439D2" w:rsidRPr="00C439D2" w:rsidTr="00C439D2">
        <w:trPr>
          <w:trHeight w:val="3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7B31BE" w:rsidRDefault="00C439D2" w:rsidP="00C439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31BE">
              <w:rPr>
                <w:b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14,2</w:t>
            </w:r>
          </w:p>
        </w:tc>
      </w:tr>
      <w:tr w:rsidR="00C439D2" w:rsidRPr="00C439D2" w:rsidTr="00C439D2">
        <w:trPr>
          <w:trHeight w:val="3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7B31BE" w:rsidRDefault="00C439D2" w:rsidP="00C439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31BE">
              <w:rPr>
                <w:b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13,5</w:t>
            </w:r>
          </w:p>
        </w:tc>
      </w:tr>
      <w:tr w:rsidR="00C439D2" w:rsidRPr="00C439D2" w:rsidTr="00C439D2">
        <w:trPr>
          <w:trHeight w:val="3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7B31BE" w:rsidRDefault="00C439D2" w:rsidP="00C439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31BE">
              <w:rPr>
                <w:b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Default="00C439D2" w:rsidP="00C439D2">
            <w:pPr>
              <w:pStyle w:val="Bezmezer"/>
              <w:jc w:val="center"/>
            </w:pPr>
            <w: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39D2" w:rsidRPr="00C439D2" w:rsidRDefault="00C439D2" w:rsidP="00C43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13,7</w:t>
            </w:r>
          </w:p>
        </w:tc>
      </w:tr>
    </w:tbl>
    <w:p w:rsidR="00975448" w:rsidRDefault="00C439D2" w:rsidP="00147EB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13,7</w:t>
      </w:r>
    </w:p>
    <w:p w:rsidR="00975448" w:rsidRDefault="00975448" w:rsidP="00147EBD">
      <w:pPr>
        <w:pStyle w:val="Bezmezer"/>
      </w:pPr>
    </w:p>
    <w:tbl>
      <w:tblPr>
        <w:tblStyle w:val="Mkatabulky"/>
        <w:tblpPr w:leftFromText="141" w:rightFromText="141" w:vertAnchor="text" w:horzAnchor="margin" w:tblpXSpec="center" w:tblpY="-29"/>
        <w:tblW w:w="0" w:type="auto"/>
        <w:tblLook w:val="04A0"/>
      </w:tblPr>
      <w:tblGrid>
        <w:gridCol w:w="1101"/>
        <w:gridCol w:w="1134"/>
        <w:gridCol w:w="1134"/>
      </w:tblGrid>
      <w:tr w:rsidR="00A22C2F" w:rsidRPr="009A406C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proofErr w:type="spellStart"/>
            <w:r w:rsidRPr="007B31BE">
              <w:rPr>
                <w:b/>
              </w:rPr>
              <w:t>P.č</w:t>
            </w:r>
            <w:proofErr w:type="spellEnd"/>
          </w:p>
        </w:tc>
        <w:tc>
          <w:tcPr>
            <w:tcW w:w="1134" w:type="dxa"/>
          </w:tcPr>
          <w:p w:rsidR="00A22C2F" w:rsidRPr="009A406C" w:rsidRDefault="00A22C2F" w:rsidP="00A22C2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 T [s</w:t>
            </w:r>
            <w:r w:rsidRPr="009A406C">
              <w:rPr>
                <w:b/>
              </w:rPr>
              <w:t>]</w:t>
            </w:r>
          </w:p>
        </w:tc>
        <w:tc>
          <w:tcPr>
            <w:tcW w:w="1134" w:type="dxa"/>
          </w:tcPr>
          <w:p w:rsidR="00A22C2F" w:rsidRPr="009A406C" w:rsidRDefault="00A22C2F" w:rsidP="00A22C2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A406C">
              <w:rPr>
                <w:b/>
              </w:rPr>
              <w:t xml:space="preserve"> [</w:t>
            </w:r>
            <w:r>
              <w:rPr>
                <w:b/>
              </w:rPr>
              <w:t>s</w:t>
            </w:r>
            <w:r w:rsidRPr="009A406C">
              <w:rPr>
                <w:b/>
              </w:rPr>
              <w:t>]</w:t>
            </w:r>
          </w:p>
        </w:tc>
      </w:tr>
      <w:tr w:rsidR="00A22C2F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r w:rsidRPr="007B31BE">
              <w:rPr>
                <w:b/>
              </w:rPr>
              <w:t>1.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6,33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0,63</w:t>
            </w:r>
          </w:p>
        </w:tc>
      </w:tr>
      <w:tr w:rsidR="00A22C2F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r w:rsidRPr="007B31BE">
              <w:rPr>
                <w:b/>
              </w:rPr>
              <w:t>2.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5,69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0,57</w:t>
            </w:r>
          </w:p>
        </w:tc>
      </w:tr>
      <w:tr w:rsidR="00A22C2F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r w:rsidRPr="007B31BE">
              <w:rPr>
                <w:b/>
              </w:rPr>
              <w:t>3.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6,02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0,6</w:t>
            </w:r>
          </w:p>
        </w:tc>
      </w:tr>
      <w:tr w:rsidR="00A22C2F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6,26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0,63</w:t>
            </w:r>
          </w:p>
        </w:tc>
      </w:tr>
      <w:tr w:rsidR="00A22C2F" w:rsidTr="001F341C">
        <w:tc>
          <w:tcPr>
            <w:tcW w:w="1101" w:type="dxa"/>
          </w:tcPr>
          <w:p w:rsidR="00A22C2F" w:rsidRPr="007B31BE" w:rsidRDefault="00A22C2F" w:rsidP="00A22C2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6,19</w:t>
            </w:r>
          </w:p>
        </w:tc>
        <w:tc>
          <w:tcPr>
            <w:tcW w:w="1134" w:type="dxa"/>
          </w:tcPr>
          <w:p w:rsidR="00A22C2F" w:rsidRDefault="00233FB5" w:rsidP="00A22C2F">
            <w:pPr>
              <w:pStyle w:val="Bezmezer"/>
              <w:jc w:val="center"/>
            </w:pPr>
            <w:r>
              <w:t>0,62</w:t>
            </w:r>
          </w:p>
        </w:tc>
      </w:tr>
    </w:tbl>
    <w:p w:rsidR="007B31BE" w:rsidRDefault="007B31BE" w:rsidP="00147EBD">
      <w:pPr>
        <w:pStyle w:val="Bezmezer"/>
      </w:pPr>
    </w:p>
    <w:p w:rsidR="00A22C2F" w:rsidRDefault="00A22C2F" w:rsidP="00147EBD">
      <w:pPr>
        <w:pStyle w:val="Bezmezer"/>
      </w:pPr>
    </w:p>
    <w:p w:rsidR="009A406C" w:rsidRDefault="009A406C" w:rsidP="00147EBD">
      <w:pPr>
        <w:pStyle w:val="Bezmezer"/>
      </w:pPr>
    </w:p>
    <w:p w:rsidR="009A406C" w:rsidRDefault="009A406C" w:rsidP="00147EBD">
      <w:pPr>
        <w:pStyle w:val="Bezmezer"/>
      </w:pPr>
    </w:p>
    <w:p w:rsidR="009A406C" w:rsidRDefault="00A22C2F" w:rsidP="00147EBD">
      <w:pPr>
        <w:pStyle w:val="Bezmezer"/>
      </w:pPr>
      <w:r>
        <w:t xml:space="preserve">                                                                   </w:t>
      </w:r>
    </w:p>
    <w:p w:rsidR="00AC6674" w:rsidRDefault="00A22C2F" w:rsidP="00147EB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233FB5">
        <w:rPr>
          <w:b/>
        </w:rPr>
        <w:t xml:space="preserve"> </w:t>
      </w:r>
    </w:p>
    <w:p w:rsidR="00A22C2F" w:rsidRDefault="00A22C2F" w:rsidP="00147EBD">
      <w:pPr>
        <w:pStyle w:val="Bezmezer"/>
        <w:rPr>
          <w:b/>
        </w:rPr>
      </w:pPr>
    </w:p>
    <w:p w:rsidR="00A22C2F" w:rsidRDefault="00233FB5" w:rsidP="00147EB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1F341C">
        <w:rPr>
          <w:b/>
        </w:rPr>
        <w:t xml:space="preserve">                          </w:t>
      </w:r>
      <w:r>
        <w:rPr>
          <w:b/>
        </w:rPr>
        <w:t>0,6</w:t>
      </w:r>
    </w:p>
    <w:p w:rsidR="00233FB5" w:rsidRDefault="00233FB5" w:rsidP="00147EBD">
      <w:pPr>
        <w:pStyle w:val="Bezmezer"/>
        <w:rPr>
          <w:b/>
        </w:rPr>
      </w:pPr>
    </w:p>
    <w:p w:rsidR="00233FB5" w:rsidRPr="00233FB5" w:rsidRDefault="00233FB5" w:rsidP="00147EBD">
      <w:pPr>
        <w:pStyle w:val="Bezmezer"/>
        <w:rPr>
          <w:rFonts w:eastAsiaTheme="minorEastAsia"/>
        </w:rPr>
      </w:pPr>
      <w:r>
        <w:rPr>
          <w:b/>
        </w:rPr>
        <w:t xml:space="preserve">              m=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0,6 .13,7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=0,124 kg;</m:t>
        </m:r>
        <m:r>
          <m:rPr>
            <m:sty m:val="b"/>
          </m:rP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pôvodná m=0,136 kg-chyba 9%</m:t>
        </m:r>
      </m:oMath>
    </w:p>
    <w:p w:rsidR="00233FB5" w:rsidRDefault="00233FB5" w:rsidP="00147EBD">
      <w:pPr>
        <w:pStyle w:val="Bezmezer"/>
        <w:rPr>
          <w:b/>
        </w:rPr>
      </w:pPr>
    </w:p>
    <w:p w:rsidR="00233FB5" w:rsidRDefault="00233FB5" w:rsidP="00147EBD">
      <w:pPr>
        <w:pStyle w:val="Bezmezer"/>
        <w:rPr>
          <w:b/>
        </w:rPr>
      </w:pPr>
    </w:p>
    <w:p w:rsidR="009A406C" w:rsidRPr="00AC6674" w:rsidRDefault="00AC6674" w:rsidP="00147EBD">
      <w:pPr>
        <w:pStyle w:val="Bezmezer"/>
      </w:pPr>
      <w:r w:rsidRPr="00AC6674">
        <w:rPr>
          <w:b/>
        </w:rPr>
        <w:t>Záver:</w:t>
      </w:r>
      <w:r>
        <w:rPr>
          <w:b/>
        </w:rPr>
        <w:t xml:space="preserve">  </w:t>
      </w:r>
      <w:r w:rsidR="00C439D2">
        <w:t>Meran</w:t>
      </w:r>
      <w:r w:rsidR="00233FB5">
        <w:t>ím sme zistili tuhosť pružiny, ktorá je 13,7 N/m; periódu 0,6s a hmotnosť telesa 0,124kg</w:t>
      </w:r>
      <w:r w:rsidR="001F341C">
        <w:t xml:space="preserve">. Zistili sme, že perióda nezávisí od amplitúdy </w:t>
      </w:r>
      <w:proofErr w:type="spellStart"/>
      <w:r w:rsidR="001F341C">
        <w:t>vychýlky</w:t>
      </w:r>
      <w:proofErr w:type="spellEnd"/>
      <w:r w:rsidR="001F341C">
        <w:t>. Meranie nebolo 100% a rozdiel bol 9%</w:t>
      </w:r>
    </w:p>
    <w:sectPr w:rsidR="009A406C" w:rsidRPr="00AC6674" w:rsidSect="00B6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305F"/>
    <w:rsid w:val="00062EBD"/>
    <w:rsid w:val="000C45DD"/>
    <w:rsid w:val="000E6041"/>
    <w:rsid w:val="00104AD8"/>
    <w:rsid w:val="00147EBD"/>
    <w:rsid w:val="00174994"/>
    <w:rsid w:val="001B2C1E"/>
    <w:rsid w:val="001F341C"/>
    <w:rsid w:val="0021680D"/>
    <w:rsid w:val="00233FB5"/>
    <w:rsid w:val="003C7C60"/>
    <w:rsid w:val="00430A96"/>
    <w:rsid w:val="0056736B"/>
    <w:rsid w:val="005B3BEA"/>
    <w:rsid w:val="00687F4E"/>
    <w:rsid w:val="006C4F70"/>
    <w:rsid w:val="00751C73"/>
    <w:rsid w:val="007756E4"/>
    <w:rsid w:val="007B31BE"/>
    <w:rsid w:val="007B6520"/>
    <w:rsid w:val="00825C5C"/>
    <w:rsid w:val="00871307"/>
    <w:rsid w:val="008F2974"/>
    <w:rsid w:val="009310A2"/>
    <w:rsid w:val="00961E0A"/>
    <w:rsid w:val="0096305F"/>
    <w:rsid w:val="00975448"/>
    <w:rsid w:val="009A406C"/>
    <w:rsid w:val="009E2F46"/>
    <w:rsid w:val="00A22C2F"/>
    <w:rsid w:val="00A279F7"/>
    <w:rsid w:val="00AC6674"/>
    <w:rsid w:val="00AE232D"/>
    <w:rsid w:val="00B01C8A"/>
    <w:rsid w:val="00B656C2"/>
    <w:rsid w:val="00B93586"/>
    <w:rsid w:val="00BD59B2"/>
    <w:rsid w:val="00BE0B5E"/>
    <w:rsid w:val="00C22B35"/>
    <w:rsid w:val="00C41A48"/>
    <w:rsid w:val="00C439D2"/>
    <w:rsid w:val="00C72CD6"/>
    <w:rsid w:val="00C843DD"/>
    <w:rsid w:val="00CB5B2F"/>
    <w:rsid w:val="00CE6AA1"/>
    <w:rsid w:val="00D04885"/>
    <w:rsid w:val="00E11FB5"/>
    <w:rsid w:val="00E407B3"/>
    <w:rsid w:val="00ED6976"/>
    <w:rsid w:val="00F25AFC"/>
    <w:rsid w:val="00F34C14"/>
    <w:rsid w:val="00FD3E33"/>
    <w:rsid w:val="00F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05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8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04AD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94D2-2CF5-4A1E-A8A6-D97D79F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2017-02-20T20:31:00Z</cp:lastPrinted>
  <dcterms:created xsi:type="dcterms:W3CDTF">2017-06-21T19:37:00Z</dcterms:created>
  <dcterms:modified xsi:type="dcterms:W3CDTF">2017-06-21T19:37:00Z</dcterms:modified>
</cp:coreProperties>
</file>