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B35" w:rsidRPr="00825C5C" w:rsidRDefault="006F1D6F" w:rsidP="00825C5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Laboratórne cvičenie č. 4</w:t>
      </w:r>
    </w:p>
    <w:p w:rsidR="0096305F" w:rsidRDefault="0096305F" w:rsidP="0096305F">
      <w:pPr>
        <w:pStyle w:val="Bezmezer"/>
      </w:pPr>
      <w:r w:rsidRPr="0096305F">
        <w:rPr>
          <w:b/>
        </w:rPr>
        <w:t>Meno:</w:t>
      </w:r>
      <w:r>
        <w:t xml:space="preserve">  Zuzana </w:t>
      </w:r>
      <w:proofErr w:type="spellStart"/>
      <w:r>
        <w:t>Marušinová</w:t>
      </w:r>
      <w:proofErr w:type="spellEnd"/>
    </w:p>
    <w:p w:rsidR="00C22B35" w:rsidRDefault="00C22B35" w:rsidP="0096305F">
      <w:pPr>
        <w:pStyle w:val="Bezmezer"/>
        <w:rPr>
          <w:b/>
        </w:rPr>
      </w:pPr>
    </w:p>
    <w:p w:rsidR="00C22B35" w:rsidRDefault="0096305F" w:rsidP="0096305F">
      <w:pPr>
        <w:pStyle w:val="Bezmezer"/>
        <w:rPr>
          <w:b/>
        </w:rPr>
      </w:pPr>
      <w:r w:rsidRPr="0096305F">
        <w:rPr>
          <w:b/>
        </w:rPr>
        <w:t>Dátum:</w:t>
      </w:r>
      <w:r w:rsidR="006F1D6F">
        <w:t>28.2.2017</w:t>
      </w:r>
    </w:p>
    <w:p w:rsidR="0095221B" w:rsidRDefault="0095221B" w:rsidP="00825C5C">
      <w:pPr>
        <w:pStyle w:val="Bezmezer"/>
        <w:rPr>
          <w:b/>
        </w:rPr>
      </w:pPr>
    </w:p>
    <w:p w:rsidR="0096305F" w:rsidRPr="0095221B" w:rsidRDefault="0096305F" w:rsidP="00825C5C">
      <w:pPr>
        <w:pStyle w:val="Bezmezer"/>
      </w:pPr>
      <w:r w:rsidRPr="0096305F">
        <w:rPr>
          <w:b/>
        </w:rPr>
        <w:t xml:space="preserve">Názov: </w:t>
      </w:r>
      <w:r w:rsidR="006F1D6F">
        <w:t>Overenie vzťahu pre periódu kyvadla</w:t>
      </w:r>
    </w:p>
    <w:p w:rsidR="00C22B35" w:rsidRDefault="00C22B35" w:rsidP="0096305F">
      <w:pPr>
        <w:pStyle w:val="Bezmezer"/>
        <w:rPr>
          <w:b/>
        </w:rPr>
      </w:pPr>
    </w:p>
    <w:p w:rsidR="003E077D" w:rsidRDefault="0096305F" w:rsidP="009A0EFE">
      <w:pPr>
        <w:pStyle w:val="Bezmezer"/>
        <w:rPr>
          <w:b/>
        </w:rPr>
      </w:pPr>
      <w:r w:rsidRPr="0096305F">
        <w:rPr>
          <w:b/>
        </w:rPr>
        <w:t>Pomôcky:</w:t>
      </w:r>
      <w:r w:rsidR="006F1D6F">
        <w:t xml:space="preserve">kyvadlo rôznej dĺžky, stopky, meradlo, závažia známej hmotnosti </w:t>
      </w:r>
    </w:p>
    <w:p w:rsidR="006F1D6F" w:rsidRDefault="0096305F" w:rsidP="009A0EFE">
      <w:pPr>
        <w:pStyle w:val="Bezmezer"/>
        <w:rPr>
          <w:b/>
        </w:rPr>
      </w:pPr>
      <w:r w:rsidRPr="0096305F">
        <w:rPr>
          <w:b/>
        </w:rPr>
        <w:t>Teoretická časť</w:t>
      </w:r>
      <w:r w:rsidR="0056736B">
        <w:rPr>
          <w:b/>
        </w:rPr>
        <w:t>:</w:t>
      </w:r>
      <w:r w:rsidR="00A54844">
        <w:rPr>
          <w:b/>
        </w:rPr>
        <w:t xml:space="preserve"> T</w:t>
      </w:r>
      <w:r w:rsidR="00A54844">
        <w:rPr>
          <w:rFonts w:cstheme="minorHAnsi"/>
          <w:b/>
        </w:rPr>
        <w:t>=</w:t>
      </w:r>
      <w:r w:rsidR="00A54844">
        <w:rPr>
          <w:b/>
        </w:rPr>
        <w:t xml:space="preserve"> 2</w:t>
      </w:r>
      <w:r w:rsidR="00A54844">
        <w:rPr>
          <w:rFonts w:cstheme="minorHAnsi"/>
          <w:b/>
        </w:rPr>
        <w:t>π</w:t>
      </w:r>
      <m:oMath>
        <m:rad>
          <m:radPr>
            <m:degHide m:val="on"/>
            <m:ctrlPr>
              <w:rPr>
                <w:rFonts w:ascii="Cambria Math" w:hAnsi="Cambria Math" w:cstheme="minorHAnsi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theme="minorHAnsi"/>
              </w:rPr>
              <m:t>l/g</m:t>
            </m:r>
          </m:e>
        </m:rad>
      </m:oMath>
      <w:r w:rsidR="00A54844">
        <w:rPr>
          <w:rFonts w:cstheme="minorHAnsi"/>
          <w:b/>
        </w:rPr>
        <w:t xml:space="preserve">                    T - perióda</w:t>
      </w:r>
    </w:p>
    <w:p w:rsidR="006F1D6F" w:rsidRDefault="00A54844" w:rsidP="009A0EFE">
      <w:pPr>
        <w:pStyle w:val="Bezmezer"/>
        <w:rPr>
          <w:b/>
        </w:rPr>
      </w:pPr>
      <w:r>
        <w:rPr>
          <w:b/>
        </w:rPr>
        <w:t xml:space="preserve">                                                                      l – dĺžka kyvadla</w:t>
      </w:r>
    </w:p>
    <w:p w:rsidR="00A54844" w:rsidRDefault="00A54844" w:rsidP="009A0EFE">
      <w:pPr>
        <w:pStyle w:val="Bezmezer"/>
        <w:rPr>
          <w:b/>
        </w:rPr>
      </w:pPr>
      <w:r>
        <w:rPr>
          <w:b/>
        </w:rPr>
        <w:t xml:space="preserve">                                                                      g – gravitačné zrýchlenie</w:t>
      </w:r>
    </w:p>
    <w:p w:rsidR="00A54844" w:rsidRDefault="00A54844" w:rsidP="009A0EFE">
      <w:pPr>
        <w:pStyle w:val="Bezmezer"/>
        <w:rPr>
          <w:b/>
        </w:rPr>
      </w:pPr>
      <w:r>
        <w:rPr>
          <w:b/>
        </w:rPr>
        <w:t xml:space="preserve">                               Periódu ovplyvňuje dĺžka kyvadla a </w:t>
      </w:r>
      <w:proofErr w:type="spellStart"/>
      <w:r>
        <w:rPr>
          <w:b/>
        </w:rPr>
        <w:t>tiažove</w:t>
      </w:r>
      <w:proofErr w:type="spellEnd"/>
      <w:r>
        <w:rPr>
          <w:b/>
        </w:rPr>
        <w:t xml:space="preserve"> zrýchlenie</w:t>
      </w:r>
    </w:p>
    <w:p w:rsidR="006F1D6F" w:rsidRDefault="00FE7F17" w:rsidP="009A0EFE">
      <w:pPr>
        <w:pStyle w:val="Bezmezer"/>
      </w:pPr>
      <w:r>
        <w:rPr>
          <w:b/>
        </w:rPr>
        <w:t>Úloha 1</w:t>
      </w:r>
      <w:r w:rsidR="006F1D6F">
        <w:rPr>
          <w:b/>
        </w:rPr>
        <w:t xml:space="preserve">: </w:t>
      </w:r>
      <w:r w:rsidR="006F1D6F">
        <w:t xml:space="preserve"> Overenie závislosti periódy kyvadla od uhla vychýlenia</w:t>
      </w:r>
    </w:p>
    <w:p w:rsidR="00FE7F17" w:rsidRDefault="00FE7F17" w:rsidP="009A0EFE">
      <w:pPr>
        <w:pStyle w:val="Bezmezer"/>
        <w:rPr>
          <w:b/>
        </w:rPr>
      </w:pPr>
    </w:p>
    <w:p w:rsidR="006F1D6F" w:rsidRPr="00FE7F17" w:rsidRDefault="00FE7F17" w:rsidP="009A0EFE">
      <w:pPr>
        <w:pStyle w:val="Bezmezer"/>
        <w:rPr>
          <w:b/>
        </w:rPr>
      </w:pPr>
      <w:r w:rsidRPr="00FE7F17">
        <w:rPr>
          <w:b/>
        </w:rPr>
        <w:t>Postup</w:t>
      </w:r>
      <w:r w:rsidR="00A54844">
        <w:rPr>
          <w:b/>
        </w:rPr>
        <w:t xml:space="preserve"> 1</w:t>
      </w:r>
      <w:r w:rsidRPr="00FE7F17">
        <w:rPr>
          <w:b/>
        </w:rPr>
        <w:t>:</w:t>
      </w:r>
      <w:r>
        <w:t xml:space="preserve">     1</w:t>
      </w:r>
      <w:r w:rsidR="006F1D6F">
        <w:t>) Kyvadlo vychýlime</w:t>
      </w:r>
      <w:r>
        <w:t xml:space="preserve"> o malý uhol, odmeriame čas 10 </w:t>
      </w:r>
      <w:proofErr w:type="spellStart"/>
      <w:r>
        <w:t>period</w:t>
      </w:r>
      <w:proofErr w:type="spellEnd"/>
      <w:r>
        <w:t xml:space="preserve">, zistíme 1 periódu. </w:t>
      </w:r>
    </w:p>
    <w:p w:rsidR="00FE7F17" w:rsidRDefault="00FE7F17" w:rsidP="009A0EFE">
      <w:pPr>
        <w:pStyle w:val="Bezmezer"/>
      </w:pPr>
      <w:r>
        <w:t xml:space="preserve"> 2) Opakuj</w:t>
      </w:r>
      <w:r w:rsidR="00A54844">
        <w:t xml:space="preserve">eme s 3 rôznymi uhlami </w:t>
      </w:r>
    </w:p>
    <w:p w:rsidR="00A54844" w:rsidRDefault="00A54844" w:rsidP="009A0EFE">
      <w:pPr>
        <w:pStyle w:val="Bezmezer"/>
      </w:pPr>
      <w:r>
        <w:t xml:space="preserve">                      3) Zapíšeme a porovnáme odmeranú </w:t>
      </w:r>
      <w:r w:rsidR="002A0BDD">
        <w:t>priemernú T s T určenou výpočtom</w:t>
      </w:r>
    </w:p>
    <w:p w:rsidR="006F1D6F" w:rsidRDefault="00FE7F17" w:rsidP="009A0EFE">
      <w:pPr>
        <w:pStyle w:val="Bezmezer"/>
        <w:rPr>
          <w:b/>
        </w:rPr>
      </w:pPr>
      <w:r>
        <w:rPr>
          <w:b/>
        </w:rPr>
        <w:t>Tabuľka</w:t>
      </w:r>
      <w:r w:rsidR="006F1D6F">
        <w:rPr>
          <w:b/>
        </w:rPr>
        <w:t xml:space="preserve">: </w:t>
      </w:r>
    </w:p>
    <w:tbl>
      <w:tblPr>
        <w:tblStyle w:val="Mkatabulky"/>
        <w:tblW w:w="0" w:type="auto"/>
        <w:tblInd w:w="1101" w:type="dxa"/>
        <w:tblLook w:val="04A0"/>
      </w:tblPr>
      <w:tblGrid>
        <w:gridCol w:w="708"/>
        <w:gridCol w:w="1276"/>
        <w:gridCol w:w="1418"/>
        <w:gridCol w:w="1559"/>
      </w:tblGrid>
      <w:tr w:rsidR="006F1D6F" w:rsidTr="006F1D6F">
        <w:tc>
          <w:tcPr>
            <w:tcW w:w="708" w:type="dxa"/>
          </w:tcPr>
          <w:p w:rsidR="006F1D6F" w:rsidRDefault="006F1D6F" w:rsidP="006F1D6F">
            <w:pPr>
              <w:pStyle w:val="Bezmezer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P.č</w:t>
            </w:r>
            <w:proofErr w:type="spellEnd"/>
          </w:p>
        </w:tc>
        <w:tc>
          <w:tcPr>
            <w:tcW w:w="1276" w:type="dxa"/>
          </w:tcPr>
          <w:p w:rsidR="006F1D6F" w:rsidRDefault="006F1D6F" w:rsidP="006F1D6F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Uhol</w:t>
            </w:r>
          </w:p>
        </w:tc>
        <w:tc>
          <w:tcPr>
            <w:tcW w:w="1418" w:type="dxa"/>
          </w:tcPr>
          <w:p w:rsidR="006F1D6F" w:rsidRDefault="006F1D6F" w:rsidP="006F1D6F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10T</w:t>
            </w:r>
          </w:p>
        </w:tc>
        <w:tc>
          <w:tcPr>
            <w:tcW w:w="1559" w:type="dxa"/>
          </w:tcPr>
          <w:p w:rsidR="006F1D6F" w:rsidRDefault="006F1D6F" w:rsidP="006F1D6F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</w:tr>
      <w:tr w:rsidR="006F1D6F" w:rsidTr="006F1D6F">
        <w:tc>
          <w:tcPr>
            <w:tcW w:w="708" w:type="dxa"/>
          </w:tcPr>
          <w:p w:rsidR="006F1D6F" w:rsidRDefault="006F1D6F" w:rsidP="006F1D6F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276" w:type="dxa"/>
          </w:tcPr>
          <w:p w:rsidR="006F1D6F" w:rsidRPr="002A0BDD" w:rsidRDefault="002A0BDD" w:rsidP="002A0BDD">
            <w:pPr>
              <w:pStyle w:val="Bezmezer"/>
              <w:jc w:val="center"/>
            </w:pPr>
            <w:r w:rsidRPr="002A0BDD">
              <w:t>1</w:t>
            </w:r>
          </w:p>
        </w:tc>
        <w:tc>
          <w:tcPr>
            <w:tcW w:w="1418" w:type="dxa"/>
          </w:tcPr>
          <w:p w:rsidR="006F1D6F" w:rsidRPr="002A0BDD" w:rsidRDefault="002A0BDD" w:rsidP="002A0BDD">
            <w:pPr>
              <w:pStyle w:val="Bezmezer"/>
              <w:jc w:val="center"/>
            </w:pPr>
            <w:r w:rsidRPr="002A0BDD">
              <w:t>34</w:t>
            </w:r>
          </w:p>
        </w:tc>
        <w:tc>
          <w:tcPr>
            <w:tcW w:w="1559" w:type="dxa"/>
          </w:tcPr>
          <w:p w:rsidR="006F1D6F" w:rsidRPr="002A0BDD" w:rsidRDefault="002A0BDD" w:rsidP="002A0BDD">
            <w:pPr>
              <w:pStyle w:val="Bezmezer"/>
              <w:jc w:val="center"/>
            </w:pPr>
            <w:r w:rsidRPr="002A0BDD">
              <w:t>3,4</w:t>
            </w:r>
          </w:p>
        </w:tc>
      </w:tr>
      <w:tr w:rsidR="006F1D6F" w:rsidTr="006F1D6F">
        <w:tc>
          <w:tcPr>
            <w:tcW w:w="708" w:type="dxa"/>
          </w:tcPr>
          <w:p w:rsidR="006F1D6F" w:rsidRDefault="006F1D6F" w:rsidP="006F1D6F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76" w:type="dxa"/>
          </w:tcPr>
          <w:p w:rsidR="006F1D6F" w:rsidRPr="002A0BDD" w:rsidRDefault="002A0BDD" w:rsidP="002A0BDD">
            <w:pPr>
              <w:pStyle w:val="Bezmezer"/>
              <w:jc w:val="center"/>
            </w:pPr>
            <w:r w:rsidRPr="002A0BDD">
              <w:t>2</w:t>
            </w:r>
          </w:p>
        </w:tc>
        <w:tc>
          <w:tcPr>
            <w:tcW w:w="1418" w:type="dxa"/>
          </w:tcPr>
          <w:p w:rsidR="006F1D6F" w:rsidRPr="002A0BDD" w:rsidRDefault="002A0BDD" w:rsidP="002A0BDD">
            <w:pPr>
              <w:pStyle w:val="Bezmezer"/>
              <w:jc w:val="center"/>
            </w:pPr>
            <w:r w:rsidRPr="002A0BDD">
              <w:t>33,9</w:t>
            </w:r>
          </w:p>
        </w:tc>
        <w:tc>
          <w:tcPr>
            <w:tcW w:w="1559" w:type="dxa"/>
          </w:tcPr>
          <w:p w:rsidR="006F1D6F" w:rsidRPr="002A0BDD" w:rsidRDefault="002A0BDD" w:rsidP="002A0BDD">
            <w:pPr>
              <w:pStyle w:val="Bezmezer"/>
              <w:jc w:val="center"/>
            </w:pPr>
            <w:r w:rsidRPr="002A0BDD">
              <w:t>3,4</w:t>
            </w:r>
          </w:p>
        </w:tc>
      </w:tr>
      <w:tr w:rsidR="006F1D6F" w:rsidTr="006F1D6F">
        <w:tc>
          <w:tcPr>
            <w:tcW w:w="708" w:type="dxa"/>
          </w:tcPr>
          <w:p w:rsidR="006F1D6F" w:rsidRDefault="006F1D6F" w:rsidP="006F1D6F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276" w:type="dxa"/>
          </w:tcPr>
          <w:p w:rsidR="006F1D6F" w:rsidRPr="002A0BDD" w:rsidRDefault="002A0BDD" w:rsidP="002A0BDD">
            <w:pPr>
              <w:pStyle w:val="Bezmezer"/>
              <w:jc w:val="center"/>
            </w:pPr>
            <w:r w:rsidRPr="002A0BDD">
              <w:t>3</w:t>
            </w:r>
          </w:p>
        </w:tc>
        <w:tc>
          <w:tcPr>
            <w:tcW w:w="1418" w:type="dxa"/>
          </w:tcPr>
          <w:p w:rsidR="006F1D6F" w:rsidRPr="002A0BDD" w:rsidRDefault="002A0BDD" w:rsidP="002A0BDD">
            <w:pPr>
              <w:pStyle w:val="Bezmezer"/>
              <w:jc w:val="center"/>
            </w:pPr>
            <w:r w:rsidRPr="002A0BDD">
              <w:t>31</w:t>
            </w:r>
          </w:p>
        </w:tc>
        <w:tc>
          <w:tcPr>
            <w:tcW w:w="1559" w:type="dxa"/>
          </w:tcPr>
          <w:p w:rsidR="006F1D6F" w:rsidRPr="002A0BDD" w:rsidRDefault="002A0BDD" w:rsidP="002A0BDD">
            <w:pPr>
              <w:pStyle w:val="Bezmezer"/>
              <w:jc w:val="center"/>
            </w:pPr>
            <w:r w:rsidRPr="002A0BDD">
              <w:t>3,1</w:t>
            </w:r>
          </w:p>
        </w:tc>
      </w:tr>
    </w:tbl>
    <w:p w:rsidR="009A0EFE" w:rsidRPr="006F1D6F" w:rsidRDefault="006F1D6F" w:rsidP="009A0EFE">
      <w:pPr>
        <w:pStyle w:val="Bezmezer"/>
      </w:pPr>
      <w:r w:rsidRPr="006F1D6F">
        <w:t xml:space="preserve">                     Dĺžka </w:t>
      </w:r>
      <w:r w:rsidRPr="006F1D6F">
        <w:rPr>
          <w:i/>
        </w:rPr>
        <w:t xml:space="preserve">l </w:t>
      </w:r>
      <w:r w:rsidRPr="006F1D6F">
        <w:t xml:space="preserve">= </w:t>
      </w:r>
      <w:r w:rsidR="002A0BDD">
        <w:t xml:space="preserve">2,5 m </w:t>
      </w:r>
    </w:p>
    <w:p w:rsidR="006F1D6F" w:rsidRDefault="006F1D6F" w:rsidP="006F1D6F">
      <w:pPr>
        <w:pStyle w:val="Bezmezer"/>
      </w:pPr>
      <w:r w:rsidRPr="006F1D6F">
        <w:t xml:space="preserve">                     Perióda zistená výpočtom: T´=</w:t>
      </w:r>
      <w:r w:rsidR="002A0BDD">
        <w:t xml:space="preserve">3,14 s </w:t>
      </w:r>
    </w:p>
    <w:p w:rsidR="00FE7F17" w:rsidRDefault="00FE7F17" w:rsidP="006F1D6F">
      <w:pPr>
        <w:pStyle w:val="Bezmezer"/>
        <w:rPr>
          <w:b/>
        </w:rPr>
      </w:pPr>
    </w:p>
    <w:p w:rsidR="00FE7F17" w:rsidRDefault="006F1D6F" w:rsidP="006F1D6F">
      <w:pPr>
        <w:pStyle w:val="Bezmezer"/>
        <w:rPr>
          <w:b/>
        </w:rPr>
      </w:pPr>
      <w:r w:rsidRPr="006F1D6F">
        <w:rPr>
          <w:b/>
        </w:rPr>
        <w:t>Úloha</w:t>
      </w:r>
      <w:r>
        <w:rPr>
          <w:b/>
        </w:rPr>
        <w:t>2:</w:t>
      </w:r>
      <w:r w:rsidR="00FE7F17">
        <w:t>Overenie závislosti periódy kyvadla od hmotnosti</w:t>
      </w:r>
    </w:p>
    <w:p w:rsidR="00FE7F17" w:rsidRDefault="00FE7F17" w:rsidP="006F1D6F">
      <w:pPr>
        <w:pStyle w:val="Bezmezer"/>
      </w:pPr>
      <w:r>
        <w:rPr>
          <w:b/>
        </w:rPr>
        <w:t>Postup</w:t>
      </w:r>
      <w:r w:rsidR="002A0BDD">
        <w:rPr>
          <w:b/>
        </w:rPr>
        <w:t xml:space="preserve"> 2:   </w:t>
      </w:r>
      <w:r>
        <w:t xml:space="preserve">1) Na kyvadlo známej dĺžky zavesíme závažie hmotnosti </w:t>
      </w:r>
      <w:r>
        <w:rPr>
          <w:i/>
        </w:rPr>
        <w:t>m</w:t>
      </w:r>
    </w:p>
    <w:p w:rsidR="002A0BDD" w:rsidRDefault="002A0BDD" w:rsidP="006F1D6F">
      <w:pPr>
        <w:pStyle w:val="Bezmezer"/>
      </w:pPr>
      <w:r>
        <w:t xml:space="preserve">                     2) Vychýlime o malý uhol, odmeriame 10T, zistíme 1T</w:t>
      </w:r>
    </w:p>
    <w:p w:rsidR="002A0BDD" w:rsidRDefault="002A0BDD" w:rsidP="006F1D6F">
      <w:pPr>
        <w:pStyle w:val="Bezmezer"/>
      </w:pPr>
      <w:r>
        <w:t xml:space="preserve">                     3) Meranie opakujeme pre 3 rôzne m; porovnáme odmer. priemer. T s T určenou         výpočtom </w:t>
      </w:r>
    </w:p>
    <w:p w:rsidR="00FE7F17" w:rsidRPr="00FE7F17" w:rsidRDefault="00FE7F17" w:rsidP="006F1D6F">
      <w:pPr>
        <w:pStyle w:val="Bezmezer"/>
      </w:pPr>
      <w:r w:rsidRPr="00FE7F17">
        <w:rPr>
          <w:b/>
        </w:rPr>
        <w:t>Tabuľka</w:t>
      </w:r>
      <w:r w:rsidR="002A0BDD">
        <w:rPr>
          <w:b/>
        </w:rPr>
        <w:t xml:space="preserve"> 2</w:t>
      </w:r>
      <w:r w:rsidRPr="00FE7F17">
        <w:rPr>
          <w:b/>
        </w:rPr>
        <w:t>:</w:t>
      </w:r>
    </w:p>
    <w:tbl>
      <w:tblPr>
        <w:tblStyle w:val="Mkatabulky"/>
        <w:tblW w:w="0" w:type="auto"/>
        <w:tblInd w:w="1101" w:type="dxa"/>
        <w:tblLook w:val="04A0"/>
      </w:tblPr>
      <w:tblGrid>
        <w:gridCol w:w="708"/>
        <w:gridCol w:w="1276"/>
        <w:gridCol w:w="1418"/>
        <w:gridCol w:w="1559"/>
      </w:tblGrid>
      <w:tr w:rsidR="00FE7F17" w:rsidTr="00FE7F17">
        <w:tc>
          <w:tcPr>
            <w:tcW w:w="708" w:type="dxa"/>
          </w:tcPr>
          <w:p w:rsidR="00FE7F17" w:rsidRPr="00FE7F17" w:rsidRDefault="00FE7F17" w:rsidP="00FE7F17">
            <w:pPr>
              <w:pStyle w:val="Bezmezer"/>
              <w:jc w:val="center"/>
              <w:rPr>
                <w:b/>
              </w:rPr>
            </w:pPr>
            <w:proofErr w:type="spellStart"/>
            <w:r w:rsidRPr="00FE7F17">
              <w:rPr>
                <w:b/>
              </w:rPr>
              <w:t>P.č</w:t>
            </w:r>
            <w:proofErr w:type="spellEnd"/>
          </w:p>
        </w:tc>
        <w:tc>
          <w:tcPr>
            <w:tcW w:w="1276" w:type="dxa"/>
          </w:tcPr>
          <w:p w:rsidR="00FE7F17" w:rsidRPr="00FE7F17" w:rsidRDefault="00FE7F17" w:rsidP="00FE7F17">
            <w:pPr>
              <w:pStyle w:val="Bezmezer"/>
              <w:jc w:val="center"/>
              <w:rPr>
                <w:b/>
              </w:rPr>
            </w:pPr>
            <w:r w:rsidRPr="00FE7F17">
              <w:rPr>
                <w:b/>
              </w:rPr>
              <w:t>m</w:t>
            </w:r>
          </w:p>
        </w:tc>
        <w:tc>
          <w:tcPr>
            <w:tcW w:w="1418" w:type="dxa"/>
          </w:tcPr>
          <w:p w:rsidR="00FE7F17" w:rsidRPr="00FE7F17" w:rsidRDefault="00FE7F17" w:rsidP="00FE7F17">
            <w:pPr>
              <w:pStyle w:val="Bezmezer"/>
              <w:jc w:val="center"/>
              <w:rPr>
                <w:b/>
              </w:rPr>
            </w:pPr>
            <w:r w:rsidRPr="00FE7F17">
              <w:rPr>
                <w:b/>
              </w:rPr>
              <w:t>10T</w:t>
            </w:r>
          </w:p>
        </w:tc>
        <w:tc>
          <w:tcPr>
            <w:tcW w:w="1559" w:type="dxa"/>
          </w:tcPr>
          <w:p w:rsidR="00FE7F17" w:rsidRPr="00FE7F17" w:rsidRDefault="00FE7F17" w:rsidP="00FE7F17">
            <w:pPr>
              <w:pStyle w:val="Bezmezer"/>
              <w:jc w:val="center"/>
              <w:rPr>
                <w:b/>
              </w:rPr>
            </w:pPr>
            <w:r w:rsidRPr="00FE7F17">
              <w:rPr>
                <w:b/>
              </w:rPr>
              <w:t>T</w:t>
            </w:r>
          </w:p>
        </w:tc>
      </w:tr>
      <w:tr w:rsidR="00FE7F17" w:rsidTr="00FE7F17">
        <w:tc>
          <w:tcPr>
            <w:tcW w:w="708" w:type="dxa"/>
          </w:tcPr>
          <w:p w:rsidR="00FE7F17" w:rsidRPr="00FE7F17" w:rsidRDefault="00FE7F17" w:rsidP="00FE7F17">
            <w:pPr>
              <w:pStyle w:val="Bezmezer"/>
              <w:jc w:val="center"/>
              <w:rPr>
                <w:b/>
              </w:rPr>
            </w:pPr>
            <w:r w:rsidRPr="00FE7F17">
              <w:rPr>
                <w:b/>
              </w:rPr>
              <w:t>1.</w:t>
            </w:r>
          </w:p>
        </w:tc>
        <w:tc>
          <w:tcPr>
            <w:tcW w:w="1276" w:type="dxa"/>
          </w:tcPr>
          <w:p w:rsidR="00FE7F17" w:rsidRDefault="002A0BDD" w:rsidP="00CC7652">
            <w:pPr>
              <w:pStyle w:val="Bezmezer"/>
              <w:jc w:val="center"/>
            </w:pPr>
            <w:r>
              <w:t>50</w:t>
            </w:r>
          </w:p>
        </w:tc>
        <w:tc>
          <w:tcPr>
            <w:tcW w:w="1418" w:type="dxa"/>
          </w:tcPr>
          <w:p w:rsidR="00FE7F17" w:rsidRDefault="002A0BDD" w:rsidP="00CC7652">
            <w:pPr>
              <w:pStyle w:val="Bezmezer"/>
              <w:jc w:val="center"/>
            </w:pPr>
            <w:r>
              <w:t>31</w:t>
            </w:r>
          </w:p>
        </w:tc>
        <w:tc>
          <w:tcPr>
            <w:tcW w:w="1559" w:type="dxa"/>
          </w:tcPr>
          <w:p w:rsidR="00FE7F17" w:rsidRDefault="002A0BDD" w:rsidP="00CC7652">
            <w:pPr>
              <w:pStyle w:val="Bezmezer"/>
              <w:jc w:val="center"/>
            </w:pPr>
            <w:r>
              <w:t>3,1</w:t>
            </w:r>
          </w:p>
        </w:tc>
      </w:tr>
      <w:tr w:rsidR="00FE7F17" w:rsidTr="00FE7F17">
        <w:tc>
          <w:tcPr>
            <w:tcW w:w="708" w:type="dxa"/>
          </w:tcPr>
          <w:p w:rsidR="00FE7F17" w:rsidRPr="00FE7F17" w:rsidRDefault="00FE7F17" w:rsidP="00FE7F17">
            <w:pPr>
              <w:pStyle w:val="Bezmezer"/>
              <w:jc w:val="center"/>
              <w:rPr>
                <w:b/>
              </w:rPr>
            </w:pPr>
            <w:r w:rsidRPr="00FE7F17">
              <w:rPr>
                <w:b/>
              </w:rPr>
              <w:t>2.</w:t>
            </w:r>
          </w:p>
        </w:tc>
        <w:tc>
          <w:tcPr>
            <w:tcW w:w="1276" w:type="dxa"/>
          </w:tcPr>
          <w:p w:rsidR="00FE7F17" w:rsidRDefault="002A0BDD" w:rsidP="00CC7652">
            <w:pPr>
              <w:pStyle w:val="Bezmezer"/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FE7F17" w:rsidRDefault="002A0BDD" w:rsidP="00CC7652">
            <w:pPr>
              <w:pStyle w:val="Bezmezer"/>
              <w:jc w:val="center"/>
            </w:pPr>
            <w:r>
              <w:t>31</w:t>
            </w:r>
          </w:p>
        </w:tc>
        <w:tc>
          <w:tcPr>
            <w:tcW w:w="1559" w:type="dxa"/>
          </w:tcPr>
          <w:p w:rsidR="00FE7F17" w:rsidRDefault="002A0BDD" w:rsidP="00CC7652">
            <w:pPr>
              <w:pStyle w:val="Bezmezer"/>
              <w:jc w:val="center"/>
            </w:pPr>
            <w:r>
              <w:t>3,1</w:t>
            </w:r>
          </w:p>
        </w:tc>
      </w:tr>
      <w:tr w:rsidR="00FE7F17" w:rsidTr="00FE7F17">
        <w:tc>
          <w:tcPr>
            <w:tcW w:w="708" w:type="dxa"/>
          </w:tcPr>
          <w:p w:rsidR="00FE7F17" w:rsidRPr="00FE7F17" w:rsidRDefault="00FE7F17" w:rsidP="00FE7F17">
            <w:pPr>
              <w:pStyle w:val="Bezmezer"/>
              <w:jc w:val="center"/>
              <w:rPr>
                <w:b/>
              </w:rPr>
            </w:pPr>
            <w:r w:rsidRPr="00FE7F17">
              <w:rPr>
                <w:b/>
              </w:rPr>
              <w:t>3.</w:t>
            </w:r>
          </w:p>
        </w:tc>
        <w:tc>
          <w:tcPr>
            <w:tcW w:w="1276" w:type="dxa"/>
          </w:tcPr>
          <w:p w:rsidR="00FE7F17" w:rsidRDefault="002A0BDD" w:rsidP="00CC7652">
            <w:pPr>
              <w:pStyle w:val="Bezmezer"/>
              <w:jc w:val="center"/>
            </w:pPr>
            <w:r>
              <w:t>150</w:t>
            </w:r>
          </w:p>
        </w:tc>
        <w:tc>
          <w:tcPr>
            <w:tcW w:w="1418" w:type="dxa"/>
          </w:tcPr>
          <w:p w:rsidR="00FE7F17" w:rsidRDefault="002A0BDD" w:rsidP="00CC7652">
            <w:pPr>
              <w:pStyle w:val="Bezmezer"/>
              <w:jc w:val="center"/>
            </w:pPr>
            <w:r>
              <w:t>31</w:t>
            </w:r>
          </w:p>
        </w:tc>
        <w:tc>
          <w:tcPr>
            <w:tcW w:w="1559" w:type="dxa"/>
          </w:tcPr>
          <w:p w:rsidR="00FE7F17" w:rsidRDefault="002A0BDD" w:rsidP="00CC7652">
            <w:pPr>
              <w:pStyle w:val="Bezmezer"/>
              <w:jc w:val="center"/>
            </w:pPr>
            <w:r>
              <w:t>3,1</w:t>
            </w:r>
          </w:p>
        </w:tc>
      </w:tr>
    </w:tbl>
    <w:p w:rsidR="002A0BDD" w:rsidRDefault="002A0BDD" w:rsidP="006F1D6F">
      <w:pPr>
        <w:pStyle w:val="Bezmezer"/>
      </w:pPr>
    </w:p>
    <w:p w:rsidR="002A0BDD" w:rsidRPr="002A0BDD" w:rsidRDefault="002A0BDD" w:rsidP="002A0BDD">
      <w:pPr>
        <w:ind w:left="1414" w:hanging="2265"/>
        <w:rPr>
          <w:rFonts w:cstheme="minorHAnsi"/>
          <w:sz w:val="24"/>
          <w:szCs w:val="28"/>
        </w:rPr>
      </w:pPr>
      <w:r w:rsidRPr="002A0BDD">
        <w:rPr>
          <w:rFonts w:ascii="Times New Roman" w:hAnsi="Times New Roman"/>
          <w:sz w:val="24"/>
          <w:szCs w:val="28"/>
        </w:rPr>
        <w:tab/>
      </w:r>
      <w:r w:rsidRPr="002A0BDD">
        <w:rPr>
          <w:rFonts w:cstheme="minorHAnsi"/>
          <w:szCs w:val="28"/>
        </w:rPr>
        <w:t>Dĺžka kyvadla: 2,5 m        T´ zistená výpočtom: 3,14 s</w:t>
      </w:r>
    </w:p>
    <w:p w:rsidR="002A0BDD" w:rsidRPr="00CC7652" w:rsidRDefault="002A0BDD" w:rsidP="002A0BDD">
      <w:pPr>
        <w:ind w:left="1414" w:hanging="2265"/>
        <w:rPr>
          <w:rFonts w:cstheme="minorHAnsi"/>
          <w:szCs w:val="28"/>
        </w:rPr>
      </w:pPr>
      <w:r w:rsidRPr="002A0BDD">
        <w:rPr>
          <w:rFonts w:cstheme="minorHAnsi"/>
          <w:b/>
          <w:szCs w:val="28"/>
        </w:rPr>
        <w:t>Úloha 3</w:t>
      </w:r>
      <w:r w:rsidRPr="002A0BDD">
        <w:rPr>
          <w:rFonts w:ascii="Times New Roman" w:hAnsi="Times New Roman"/>
          <w:sz w:val="24"/>
          <w:szCs w:val="28"/>
        </w:rPr>
        <w:t>:</w:t>
      </w:r>
      <w:r w:rsidRPr="002A0BDD">
        <w:rPr>
          <w:rFonts w:ascii="Times New Roman" w:hAnsi="Times New Roman"/>
          <w:sz w:val="24"/>
          <w:szCs w:val="28"/>
        </w:rPr>
        <w:tab/>
      </w:r>
      <w:r w:rsidRPr="00CC7652">
        <w:rPr>
          <w:rFonts w:cstheme="minorHAnsi"/>
          <w:szCs w:val="28"/>
        </w:rPr>
        <w:t xml:space="preserve">Overte závislosť periódy od dĺžky </w:t>
      </w:r>
    </w:p>
    <w:tbl>
      <w:tblPr>
        <w:tblStyle w:val="Mkatabulky"/>
        <w:tblpPr w:leftFromText="141" w:rightFromText="141" w:vertAnchor="text" w:horzAnchor="page" w:tblpX="7617" w:tblpY="53"/>
        <w:tblW w:w="0" w:type="auto"/>
        <w:tblLook w:val="04A0"/>
      </w:tblPr>
      <w:tblGrid>
        <w:gridCol w:w="679"/>
        <w:gridCol w:w="850"/>
        <w:gridCol w:w="1134"/>
        <w:gridCol w:w="993"/>
      </w:tblGrid>
      <w:tr w:rsidR="002A0BDD" w:rsidRPr="00CC7652" w:rsidTr="000B6AE6">
        <w:tc>
          <w:tcPr>
            <w:tcW w:w="679" w:type="dxa"/>
          </w:tcPr>
          <w:p w:rsidR="002A0BDD" w:rsidRPr="00CC7652" w:rsidRDefault="002A0BDD" w:rsidP="000B6AE6">
            <w:pPr>
              <w:rPr>
                <w:rFonts w:cstheme="minorHAnsi"/>
                <w:szCs w:val="28"/>
              </w:rPr>
            </w:pPr>
            <w:proofErr w:type="spellStart"/>
            <w:r w:rsidRPr="00CC7652">
              <w:rPr>
                <w:rFonts w:cstheme="minorHAnsi"/>
                <w:szCs w:val="28"/>
              </w:rPr>
              <w:t>Pč</w:t>
            </w:r>
            <w:proofErr w:type="spellEnd"/>
            <w:r w:rsidRPr="00CC7652">
              <w:rPr>
                <w:rFonts w:cstheme="minorHAnsi"/>
                <w:szCs w:val="28"/>
              </w:rPr>
              <w:t>.</w:t>
            </w:r>
          </w:p>
        </w:tc>
        <w:tc>
          <w:tcPr>
            <w:tcW w:w="850" w:type="dxa"/>
          </w:tcPr>
          <w:p w:rsidR="002A0BDD" w:rsidRPr="00CC7652" w:rsidRDefault="002A0BDD" w:rsidP="000B6AE6">
            <w:pPr>
              <w:rPr>
                <w:rFonts w:cstheme="minorHAnsi"/>
                <w:szCs w:val="28"/>
              </w:rPr>
            </w:pPr>
            <w:r w:rsidRPr="00CC7652">
              <w:rPr>
                <w:rFonts w:cstheme="minorHAnsi"/>
                <w:szCs w:val="28"/>
              </w:rPr>
              <w:t xml:space="preserve">l </w:t>
            </w:r>
          </w:p>
        </w:tc>
        <w:tc>
          <w:tcPr>
            <w:tcW w:w="1134" w:type="dxa"/>
          </w:tcPr>
          <w:p w:rsidR="002A0BDD" w:rsidRPr="00CC7652" w:rsidRDefault="002A0BDD" w:rsidP="000B6AE6">
            <w:pPr>
              <w:rPr>
                <w:rFonts w:cstheme="minorHAnsi"/>
                <w:szCs w:val="28"/>
              </w:rPr>
            </w:pPr>
            <w:r w:rsidRPr="00CC7652">
              <w:rPr>
                <w:rFonts w:cstheme="minorHAnsi"/>
                <w:szCs w:val="28"/>
              </w:rPr>
              <w:t xml:space="preserve">10 T </w:t>
            </w:r>
          </w:p>
        </w:tc>
        <w:tc>
          <w:tcPr>
            <w:tcW w:w="993" w:type="dxa"/>
          </w:tcPr>
          <w:p w:rsidR="002A0BDD" w:rsidRPr="00CC7652" w:rsidRDefault="002A0BDD" w:rsidP="000B6AE6">
            <w:pPr>
              <w:rPr>
                <w:rFonts w:cstheme="minorHAnsi"/>
                <w:szCs w:val="28"/>
              </w:rPr>
            </w:pPr>
            <w:r w:rsidRPr="00CC7652">
              <w:rPr>
                <w:rFonts w:cstheme="minorHAnsi"/>
                <w:szCs w:val="28"/>
              </w:rPr>
              <w:t xml:space="preserve">1 T </w:t>
            </w:r>
          </w:p>
        </w:tc>
      </w:tr>
      <w:tr w:rsidR="002A0BDD" w:rsidRPr="00CC7652" w:rsidTr="000B6AE6">
        <w:tc>
          <w:tcPr>
            <w:tcW w:w="679" w:type="dxa"/>
          </w:tcPr>
          <w:p w:rsidR="002A0BDD" w:rsidRPr="00CC7652" w:rsidRDefault="002A0BDD" w:rsidP="000B6AE6">
            <w:pPr>
              <w:rPr>
                <w:rFonts w:cstheme="minorHAnsi"/>
                <w:szCs w:val="28"/>
              </w:rPr>
            </w:pPr>
            <w:r w:rsidRPr="00CC7652">
              <w:rPr>
                <w:rFonts w:cstheme="minorHAnsi"/>
                <w:szCs w:val="28"/>
              </w:rPr>
              <w:t>1.</w:t>
            </w:r>
          </w:p>
        </w:tc>
        <w:tc>
          <w:tcPr>
            <w:tcW w:w="850" w:type="dxa"/>
          </w:tcPr>
          <w:p w:rsidR="002A0BDD" w:rsidRPr="00CC7652" w:rsidRDefault="002A0BDD" w:rsidP="00CC7652">
            <w:pPr>
              <w:jc w:val="center"/>
              <w:rPr>
                <w:rFonts w:cstheme="minorHAnsi"/>
                <w:szCs w:val="28"/>
              </w:rPr>
            </w:pPr>
            <w:r w:rsidRPr="00CC7652">
              <w:rPr>
                <w:rFonts w:cstheme="minorHAnsi"/>
                <w:szCs w:val="28"/>
              </w:rPr>
              <w:t>2,5</w:t>
            </w:r>
          </w:p>
        </w:tc>
        <w:tc>
          <w:tcPr>
            <w:tcW w:w="1134" w:type="dxa"/>
          </w:tcPr>
          <w:p w:rsidR="002A0BDD" w:rsidRPr="00CC7652" w:rsidRDefault="002A0BDD" w:rsidP="00CC7652">
            <w:pPr>
              <w:jc w:val="center"/>
              <w:rPr>
                <w:rFonts w:cstheme="minorHAnsi"/>
                <w:szCs w:val="28"/>
              </w:rPr>
            </w:pPr>
            <w:r w:rsidRPr="00CC7652">
              <w:rPr>
                <w:rFonts w:cstheme="minorHAnsi"/>
                <w:szCs w:val="28"/>
              </w:rPr>
              <w:t>31</w:t>
            </w:r>
          </w:p>
        </w:tc>
        <w:tc>
          <w:tcPr>
            <w:tcW w:w="993" w:type="dxa"/>
          </w:tcPr>
          <w:p w:rsidR="002A0BDD" w:rsidRPr="00CC7652" w:rsidRDefault="002A0BDD" w:rsidP="00CC7652">
            <w:pPr>
              <w:jc w:val="center"/>
              <w:rPr>
                <w:rFonts w:cstheme="minorHAnsi"/>
                <w:szCs w:val="28"/>
              </w:rPr>
            </w:pPr>
            <w:r w:rsidRPr="00CC7652">
              <w:rPr>
                <w:rFonts w:cstheme="minorHAnsi"/>
                <w:szCs w:val="28"/>
              </w:rPr>
              <w:t>3,1</w:t>
            </w:r>
          </w:p>
        </w:tc>
      </w:tr>
      <w:tr w:rsidR="002A0BDD" w:rsidRPr="00CC7652" w:rsidTr="000B6AE6">
        <w:tc>
          <w:tcPr>
            <w:tcW w:w="679" w:type="dxa"/>
          </w:tcPr>
          <w:p w:rsidR="002A0BDD" w:rsidRPr="00CC7652" w:rsidRDefault="002A0BDD" w:rsidP="000B6AE6">
            <w:pPr>
              <w:rPr>
                <w:rFonts w:cstheme="minorHAnsi"/>
                <w:szCs w:val="28"/>
              </w:rPr>
            </w:pPr>
            <w:r w:rsidRPr="00CC7652">
              <w:rPr>
                <w:rFonts w:cstheme="minorHAnsi"/>
                <w:szCs w:val="28"/>
              </w:rPr>
              <w:t>2.</w:t>
            </w:r>
          </w:p>
        </w:tc>
        <w:tc>
          <w:tcPr>
            <w:tcW w:w="850" w:type="dxa"/>
          </w:tcPr>
          <w:p w:rsidR="002A0BDD" w:rsidRPr="00CC7652" w:rsidRDefault="002A0BDD" w:rsidP="00CC7652">
            <w:pPr>
              <w:jc w:val="center"/>
              <w:rPr>
                <w:rFonts w:cstheme="minorHAnsi"/>
                <w:szCs w:val="28"/>
              </w:rPr>
            </w:pPr>
            <w:r w:rsidRPr="00CC7652">
              <w:rPr>
                <w:rFonts w:cstheme="minorHAnsi"/>
                <w:szCs w:val="28"/>
              </w:rPr>
              <w:t>2,05</w:t>
            </w:r>
          </w:p>
        </w:tc>
        <w:tc>
          <w:tcPr>
            <w:tcW w:w="1134" w:type="dxa"/>
          </w:tcPr>
          <w:p w:rsidR="002A0BDD" w:rsidRPr="00CC7652" w:rsidRDefault="002A0BDD" w:rsidP="00CC7652">
            <w:pPr>
              <w:jc w:val="center"/>
              <w:rPr>
                <w:rFonts w:cstheme="minorHAnsi"/>
                <w:szCs w:val="28"/>
              </w:rPr>
            </w:pPr>
            <w:r w:rsidRPr="00CC7652">
              <w:rPr>
                <w:rFonts w:cstheme="minorHAnsi"/>
                <w:szCs w:val="28"/>
              </w:rPr>
              <w:t>28</w:t>
            </w:r>
          </w:p>
        </w:tc>
        <w:tc>
          <w:tcPr>
            <w:tcW w:w="993" w:type="dxa"/>
          </w:tcPr>
          <w:p w:rsidR="002A0BDD" w:rsidRPr="00CC7652" w:rsidRDefault="002A0BDD" w:rsidP="00CC7652">
            <w:pPr>
              <w:jc w:val="center"/>
              <w:rPr>
                <w:rFonts w:cstheme="minorHAnsi"/>
                <w:szCs w:val="28"/>
              </w:rPr>
            </w:pPr>
            <w:r w:rsidRPr="00CC7652">
              <w:rPr>
                <w:rFonts w:cstheme="minorHAnsi"/>
                <w:szCs w:val="28"/>
              </w:rPr>
              <w:t>2,8</w:t>
            </w:r>
          </w:p>
        </w:tc>
      </w:tr>
      <w:tr w:rsidR="002A0BDD" w:rsidRPr="00CC7652" w:rsidTr="000B6AE6">
        <w:tc>
          <w:tcPr>
            <w:tcW w:w="679" w:type="dxa"/>
          </w:tcPr>
          <w:p w:rsidR="002A0BDD" w:rsidRPr="00CC7652" w:rsidRDefault="002A0BDD" w:rsidP="000B6AE6">
            <w:pPr>
              <w:rPr>
                <w:rFonts w:cstheme="minorHAnsi"/>
                <w:szCs w:val="28"/>
              </w:rPr>
            </w:pPr>
            <w:r w:rsidRPr="00CC7652">
              <w:rPr>
                <w:rFonts w:cstheme="minorHAnsi"/>
                <w:szCs w:val="28"/>
              </w:rPr>
              <w:t>3.</w:t>
            </w:r>
          </w:p>
        </w:tc>
        <w:tc>
          <w:tcPr>
            <w:tcW w:w="850" w:type="dxa"/>
          </w:tcPr>
          <w:p w:rsidR="002A0BDD" w:rsidRPr="00CC7652" w:rsidRDefault="002A0BDD" w:rsidP="00CC7652">
            <w:pPr>
              <w:jc w:val="center"/>
              <w:rPr>
                <w:rFonts w:cstheme="minorHAnsi"/>
                <w:szCs w:val="28"/>
              </w:rPr>
            </w:pPr>
            <w:r w:rsidRPr="00CC7652">
              <w:rPr>
                <w:rFonts w:cstheme="minorHAnsi"/>
                <w:szCs w:val="28"/>
              </w:rPr>
              <w:t>1,05</w:t>
            </w:r>
          </w:p>
        </w:tc>
        <w:tc>
          <w:tcPr>
            <w:tcW w:w="1134" w:type="dxa"/>
          </w:tcPr>
          <w:p w:rsidR="002A0BDD" w:rsidRPr="00CC7652" w:rsidRDefault="002A0BDD" w:rsidP="00CC7652">
            <w:pPr>
              <w:jc w:val="center"/>
              <w:rPr>
                <w:rFonts w:cstheme="minorHAnsi"/>
                <w:szCs w:val="28"/>
              </w:rPr>
            </w:pPr>
            <w:r w:rsidRPr="00CC7652">
              <w:rPr>
                <w:rFonts w:cstheme="minorHAnsi"/>
                <w:szCs w:val="28"/>
              </w:rPr>
              <w:t>20</w:t>
            </w:r>
          </w:p>
        </w:tc>
        <w:tc>
          <w:tcPr>
            <w:tcW w:w="993" w:type="dxa"/>
          </w:tcPr>
          <w:p w:rsidR="002A0BDD" w:rsidRPr="00CC7652" w:rsidRDefault="002A0BDD" w:rsidP="00CC7652">
            <w:pPr>
              <w:jc w:val="center"/>
              <w:rPr>
                <w:rFonts w:cstheme="minorHAnsi"/>
                <w:szCs w:val="28"/>
              </w:rPr>
            </w:pPr>
            <w:r w:rsidRPr="00CC7652">
              <w:rPr>
                <w:rFonts w:cstheme="minorHAnsi"/>
                <w:szCs w:val="28"/>
              </w:rPr>
              <w:t>2</w:t>
            </w:r>
          </w:p>
        </w:tc>
      </w:tr>
      <w:tr w:rsidR="002A0BDD" w:rsidRPr="00CC7652" w:rsidTr="000B6AE6">
        <w:tc>
          <w:tcPr>
            <w:tcW w:w="2663" w:type="dxa"/>
            <w:gridSpan w:val="3"/>
            <w:tcBorders>
              <w:left w:val="nil"/>
              <w:bottom w:val="nil"/>
            </w:tcBorders>
          </w:tcPr>
          <w:p w:rsidR="002A0BDD" w:rsidRPr="00CC7652" w:rsidRDefault="002A0BDD" w:rsidP="00CC7652">
            <w:pPr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993" w:type="dxa"/>
          </w:tcPr>
          <w:p w:rsidR="002A0BDD" w:rsidRPr="00CC7652" w:rsidRDefault="002A0BDD" w:rsidP="00CC7652">
            <w:pPr>
              <w:jc w:val="center"/>
              <w:rPr>
                <w:rFonts w:cstheme="minorHAnsi"/>
                <w:szCs w:val="28"/>
              </w:rPr>
            </w:pPr>
            <w:r w:rsidRPr="00CC7652">
              <w:rPr>
                <w:rFonts w:cstheme="minorHAnsi"/>
                <w:szCs w:val="28"/>
              </w:rPr>
              <w:t>2,6</w:t>
            </w:r>
          </w:p>
        </w:tc>
      </w:tr>
    </w:tbl>
    <w:p w:rsidR="002A0BDD" w:rsidRDefault="002A0BDD" w:rsidP="002A0BDD">
      <w:pPr>
        <w:ind w:left="1414" w:hanging="2265"/>
        <w:rPr>
          <w:rFonts w:cstheme="minorHAnsi"/>
          <w:szCs w:val="28"/>
        </w:rPr>
      </w:pPr>
      <w:r w:rsidRPr="00CC7652">
        <w:rPr>
          <w:rFonts w:cstheme="minorHAnsi"/>
          <w:b/>
          <w:szCs w:val="28"/>
        </w:rPr>
        <w:t>Postup 3</w:t>
      </w:r>
      <w:r w:rsidRPr="00CC7652">
        <w:rPr>
          <w:rFonts w:cstheme="minorHAnsi"/>
          <w:b/>
          <w:sz w:val="20"/>
          <w:szCs w:val="28"/>
        </w:rPr>
        <w:t>:</w:t>
      </w:r>
      <w:r w:rsidRPr="00CC7652">
        <w:rPr>
          <w:rFonts w:cstheme="minorHAnsi"/>
          <w:szCs w:val="28"/>
        </w:rPr>
        <w:tab/>
        <w:t>Na rôzne dĺžky zavesíme závažie, kyvadlo vychýlime o malý uhol, odmeriame 10 T, zistíme 1T,  meranie opakujeme pre 3 rôzne dĺžky, údaje zapíšeme a porovnáme odmeranú priemernú T s T určenou výpočtom.</w:t>
      </w:r>
    </w:p>
    <w:p w:rsidR="00CC7652" w:rsidRPr="00CC7652" w:rsidRDefault="00CC7652" w:rsidP="00CC7652">
      <w:pPr>
        <w:tabs>
          <w:tab w:val="left" w:pos="1134"/>
        </w:tabs>
        <w:ind w:left="1414" w:hanging="2265"/>
        <w:rPr>
          <w:rFonts w:cstheme="minorHAnsi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C7652">
        <w:rPr>
          <w:rFonts w:cstheme="minorHAnsi"/>
          <w:szCs w:val="28"/>
        </w:rPr>
        <w:tab/>
        <w:t xml:space="preserve">Dĺžka kyvadla: 2,5 m </w:t>
      </w:r>
      <w:r w:rsidRPr="00CC7652">
        <w:rPr>
          <w:rFonts w:cstheme="minorHAnsi"/>
          <w:szCs w:val="28"/>
        </w:rPr>
        <w:br/>
        <w:t xml:space="preserve">T´ zistená výpočtom pre dĺžku 2,5 m: 3,14 s </w:t>
      </w:r>
      <w:r w:rsidRPr="00CC7652">
        <w:rPr>
          <w:rFonts w:cstheme="minorHAnsi"/>
          <w:sz w:val="24"/>
          <w:szCs w:val="28"/>
        </w:rPr>
        <w:br/>
      </w:r>
      <w:r w:rsidRPr="00CC7652">
        <w:rPr>
          <w:rFonts w:cstheme="minorHAnsi"/>
          <w:sz w:val="24"/>
          <w:szCs w:val="28"/>
        </w:rPr>
        <w:lastRenderedPageBreak/>
        <w:t xml:space="preserve">T´ zistená výpočtom pre dĺžku 2,05 m: 2,84s </w:t>
      </w:r>
      <w:r w:rsidRPr="00CC7652">
        <w:rPr>
          <w:rFonts w:cstheme="minorHAnsi"/>
          <w:sz w:val="24"/>
          <w:szCs w:val="28"/>
        </w:rPr>
        <w:br/>
        <w:t>T´ zistená výpočtom pre dĺžku 1,05 m: 2,03s</w:t>
      </w:r>
    </w:p>
    <w:p w:rsidR="00CC7652" w:rsidRPr="00CC7652" w:rsidRDefault="00CC7652" w:rsidP="00CC7652">
      <w:pPr>
        <w:ind w:left="1414" w:hanging="2265"/>
        <w:rPr>
          <w:rFonts w:cstheme="minorHAnsi"/>
          <w:sz w:val="24"/>
          <w:szCs w:val="28"/>
        </w:rPr>
      </w:pPr>
      <w:r w:rsidRPr="00CC7652">
        <w:rPr>
          <w:rFonts w:cstheme="minorHAnsi"/>
          <w:b/>
          <w:szCs w:val="28"/>
        </w:rPr>
        <w:t>Úloha 4:</w:t>
      </w:r>
      <w:r w:rsidRPr="00CC7652">
        <w:rPr>
          <w:rFonts w:cstheme="minorHAnsi"/>
          <w:b/>
          <w:sz w:val="24"/>
          <w:szCs w:val="28"/>
        </w:rPr>
        <w:tab/>
      </w:r>
      <w:r w:rsidRPr="00CC7652">
        <w:rPr>
          <w:rFonts w:cstheme="minorHAnsi"/>
          <w:sz w:val="24"/>
          <w:szCs w:val="28"/>
        </w:rPr>
        <w:t>S hodnotami z 3. úlohy určíme gravitačné zrýchlenie</w:t>
      </w:r>
    </w:p>
    <w:tbl>
      <w:tblPr>
        <w:tblStyle w:val="Mkatabulky"/>
        <w:tblpPr w:leftFromText="141" w:rightFromText="141" w:vertAnchor="text" w:horzAnchor="margin" w:tblpXSpec="right" w:tblpY="68"/>
        <w:tblW w:w="0" w:type="auto"/>
        <w:tblLook w:val="04A0"/>
      </w:tblPr>
      <w:tblGrid>
        <w:gridCol w:w="679"/>
        <w:gridCol w:w="850"/>
        <w:gridCol w:w="1134"/>
        <w:gridCol w:w="993"/>
        <w:gridCol w:w="1130"/>
      </w:tblGrid>
      <w:tr w:rsidR="00CC7652" w:rsidRPr="00CC7652" w:rsidTr="000B6AE6">
        <w:tc>
          <w:tcPr>
            <w:tcW w:w="679" w:type="dxa"/>
          </w:tcPr>
          <w:p w:rsidR="00CC7652" w:rsidRPr="00CC7652" w:rsidRDefault="00CC7652" w:rsidP="00CC7652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proofErr w:type="spellStart"/>
            <w:r w:rsidRPr="00CC7652">
              <w:rPr>
                <w:rFonts w:cstheme="minorHAnsi"/>
                <w:b/>
                <w:sz w:val="24"/>
                <w:szCs w:val="28"/>
              </w:rPr>
              <w:t>Pč</w:t>
            </w:r>
            <w:proofErr w:type="spellEnd"/>
            <w:r w:rsidRPr="00CC7652">
              <w:rPr>
                <w:rFonts w:cstheme="minorHAnsi"/>
                <w:b/>
                <w:sz w:val="24"/>
                <w:szCs w:val="28"/>
              </w:rPr>
              <w:t>.</w:t>
            </w:r>
          </w:p>
        </w:tc>
        <w:tc>
          <w:tcPr>
            <w:tcW w:w="850" w:type="dxa"/>
          </w:tcPr>
          <w:p w:rsidR="00CC7652" w:rsidRPr="00CC7652" w:rsidRDefault="00CC7652" w:rsidP="00CC7652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CC7652">
              <w:rPr>
                <w:rFonts w:cstheme="minorHAnsi"/>
                <w:b/>
                <w:sz w:val="24"/>
                <w:szCs w:val="28"/>
              </w:rPr>
              <w:t>l</w:t>
            </w:r>
          </w:p>
        </w:tc>
        <w:tc>
          <w:tcPr>
            <w:tcW w:w="1134" w:type="dxa"/>
          </w:tcPr>
          <w:p w:rsidR="00CC7652" w:rsidRPr="00CC7652" w:rsidRDefault="00CC7652" w:rsidP="00CC7652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CC7652">
              <w:rPr>
                <w:rFonts w:cstheme="minorHAnsi"/>
                <w:b/>
                <w:sz w:val="24"/>
                <w:szCs w:val="28"/>
              </w:rPr>
              <w:t>10 T</w:t>
            </w:r>
          </w:p>
        </w:tc>
        <w:tc>
          <w:tcPr>
            <w:tcW w:w="993" w:type="dxa"/>
          </w:tcPr>
          <w:p w:rsidR="00CC7652" w:rsidRPr="00CC7652" w:rsidRDefault="00CC7652" w:rsidP="00CC7652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CC7652">
              <w:rPr>
                <w:rFonts w:cstheme="minorHAnsi"/>
                <w:b/>
                <w:sz w:val="24"/>
                <w:szCs w:val="28"/>
              </w:rPr>
              <w:t>1 T</w:t>
            </w:r>
          </w:p>
        </w:tc>
        <w:tc>
          <w:tcPr>
            <w:tcW w:w="1130" w:type="dxa"/>
          </w:tcPr>
          <w:p w:rsidR="00CC7652" w:rsidRPr="00CC7652" w:rsidRDefault="00CC7652" w:rsidP="00CC7652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CC7652">
              <w:rPr>
                <w:rFonts w:cstheme="minorHAnsi"/>
                <w:b/>
                <w:sz w:val="24"/>
                <w:szCs w:val="28"/>
              </w:rPr>
              <w:t>g</w:t>
            </w:r>
          </w:p>
        </w:tc>
      </w:tr>
      <w:tr w:rsidR="00CC7652" w:rsidRPr="00CC7652" w:rsidTr="000B6AE6">
        <w:tc>
          <w:tcPr>
            <w:tcW w:w="679" w:type="dxa"/>
          </w:tcPr>
          <w:p w:rsidR="00CC7652" w:rsidRPr="00CC7652" w:rsidRDefault="00CC7652" w:rsidP="00CC7652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CC7652">
              <w:rPr>
                <w:rFonts w:cstheme="minorHAnsi"/>
                <w:b/>
                <w:sz w:val="24"/>
                <w:szCs w:val="28"/>
              </w:rPr>
              <w:t>1.</w:t>
            </w:r>
          </w:p>
        </w:tc>
        <w:tc>
          <w:tcPr>
            <w:tcW w:w="850" w:type="dxa"/>
          </w:tcPr>
          <w:p w:rsidR="00CC7652" w:rsidRPr="00CC7652" w:rsidRDefault="00CC7652" w:rsidP="00CC7652">
            <w:pPr>
              <w:jc w:val="center"/>
              <w:rPr>
                <w:rFonts w:cstheme="minorHAnsi"/>
                <w:sz w:val="24"/>
                <w:szCs w:val="28"/>
              </w:rPr>
            </w:pPr>
            <w:r w:rsidRPr="00CC7652">
              <w:rPr>
                <w:rFonts w:cstheme="minorHAnsi"/>
                <w:sz w:val="24"/>
                <w:szCs w:val="28"/>
              </w:rPr>
              <w:t>2,5</w:t>
            </w:r>
          </w:p>
        </w:tc>
        <w:tc>
          <w:tcPr>
            <w:tcW w:w="1134" w:type="dxa"/>
          </w:tcPr>
          <w:p w:rsidR="00CC7652" w:rsidRPr="00CC7652" w:rsidRDefault="00CC7652" w:rsidP="00CC7652">
            <w:pPr>
              <w:jc w:val="center"/>
              <w:rPr>
                <w:rFonts w:cstheme="minorHAnsi"/>
                <w:sz w:val="24"/>
                <w:szCs w:val="28"/>
              </w:rPr>
            </w:pPr>
            <w:r w:rsidRPr="00CC7652">
              <w:rPr>
                <w:rFonts w:cstheme="minorHAnsi"/>
                <w:sz w:val="24"/>
                <w:szCs w:val="28"/>
              </w:rPr>
              <w:t>31</w:t>
            </w:r>
          </w:p>
        </w:tc>
        <w:tc>
          <w:tcPr>
            <w:tcW w:w="993" w:type="dxa"/>
          </w:tcPr>
          <w:p w:rsidR="00CC7652" w:rsidRPr="00CC7652" w:rsidRDefault="00CC7652" w:rsidP="00CC7652">
            <w:pPr>
              <w:jc w:val="center"/>
              <w:rPr>
                <w:rFonts w:cstheme="minorHAnsi"/>
                <w:sz w:val="24"/>
                <w:szCs w:val="28"/>
              </w:rPr>
            </w:pPr>
            <w:r w:rsidRPr="00CC7652">
              <w:rPr>
                <w:rFonts w:cstheme="minorHAnsi"/>
                <w:sz w:val="24"/>
                <w:szCs w:val="28"/>
              </w:rPr>
              <w:t>3,1</w:t>
            </w:r>
          </w:p>
        </w:tc>
        <w:tc>
          <w:tcPr>
            <w:tcW w:w="1130" w:type="dxa"/>
          </w:tcPr>
          <w:p w:rsidR="00CC7652" w:rsidRPr="00CC7652" w:rsidRDefault="00CC7652" w:rsidP="00CC7652">
            <w:pPr>
              <w:jc w:val="center"/>
              <w:rPr>
                <w:rFonts w:cstheme="minorHAnsi"/>
                <w:sz w:val="24"/>
                <w:szCs w:val="28"/>
              </w:rPr>
            </w:pPr>
            <w:r w:rsidRPr="00CC7652">
              <w:rPr>
                <w:rFonts w:cstheme="minorHAnsi"/>
                <w:sz w:val="24"/>
                <w:szCs w:val="28"/>
              </w:rPr>
              <w:t>10,24</w:t>
            </w:r>
          </w:p>
        </w:tc>
      </w:tr>
      <w:tr w:rsidR="00CC7652" w:rsidRPr="00CC7652" w:rsidTr="000B6AE6">
        <w:tc>
          <w:tcPr>
            <w:tcW w:w="679" w:type="dxa"/>
          </w:tcPr>
          <w:p w:rsidR="00CC7652" w:rsidRPr="00CC7652" w:rsidRDefault="00CC7652" w:rsidP="00CC7652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CC7652">
              <w:rPr>
                <w:rFonts w:cstheme="minorHAnsi"/>
                <w:b/>
                <w:sz w:val="24"/>
                <w:szCs w:val="28"/>
              </w:rPr>
              <w:t>2.</w:t>
            </w:r>
          </w:p>
        </w:tc>
        <w:tc>
          <w:tcPr>
            <w:tcW w:w="850" w:type="dxa"/>
          </w:tcPr>
          <w:p w:rsidR="00CC7652" w:rsidRPr="00CC7652" w:rsidRDefault="00CC7652" w:rsidP="00CC7652">
            <w:pPr>
              <w:jc w:val="center"/>
              <w:rPr>
                <w:rFonts w:cstheme="minorHAnsi"/>
                <w:sz w:val="24"/>
                <w:szCs w:val="28"/>
              </w:rPr>
            </w:pPr>
            <w:r w:rsidRPr="00CC7652">
              <w:rPr>
                <w:rFonts w:cstheme="minorHAnsi"/>
                <w:sz w:val="24"/>
                <w:szCs w:val="28"/>
              </w:rPr>
              <w:t>2,05</w:t>
            </w:r>
          </w:p>
        </w:tc>
        <w:tc>
          <w:tcPr>
            <w:tcW w:w="1134" w:type="dxa"/>
          </w:tcPr>
          <w:p w:rsidR="00CC7652" w:rsidRPr="00CC7652" w:rsidRDefault="00CC7652" w:rsidP="00CC7652">
            <w:pPr>
              <w:jc w:val="center"/>
              <w:rPr>
                <w:rFonts w:cstheme="minorHAnsi"/>
                <w:sz w:val="24"/>
                <w:szCs w:val="28"/>
              </w:rPr>
            </w:pPr>
            <w:r w:rsidRPr="00CC7652">
              <w:rPr>
                <w:rFonts w:cstheme="minorHAnsi"/>
                <w:sz w:val="24"/>
                <w:szCs w:val="28"/>
              </w:rPr>
              <w:t>28</w:t>
            </w:r>
          </w:p>
        </w:tc>
        <w:tc>
          <w:tcPr>
            <w:tcW w:w="993" w:type="dxa"/>
          </w:tcPr>
          <w:p w:rsidR="00CC7652" w:rsidRPr="00CC7652" w:rsidRDefault="00CC7652" w:rsidP="00CC7652">
            <w:pPr>
              <w:jc w:val="center"/>
              <w:rPr>
                <w:rFonts w:cstheme="minorHAnsi"/>
                <w:sz w:val="24"/>
                <w:szCs w:val="28"/>
              </w:rPr>
            </w:pPr>
            <w:r w:rsidRPr="00CC7652">
              <w:rPr>
                <w:rFonts w:cstheme="minorHAnsi"/>
                <w:sz w:val="24"/>
                <w:szCs w:val="28"/>
              </w:rPr>
              <w:t>2,8</w:t>
            </w:r>
          </w:p>
        </w:tc>
        <w:tc>
          <w:tcPr>
            <w:tcW w:w="1130" w:type="dxa"/>
          </w:tcPr>
          <w:p w:rsidR="00CC7652" w:rsidRPr="00CC7652" w:rsidRDefault="00CC7652" w:rsidP="00CC7652">
            <w:pPr>
              <w:jc w:val="center"/>
              <w:rPr>
                <w:rFonts w:cstheme="minorHAnsi"/>
                <w:sz w:val="24"/>
                <w:szCs w:val="28"/>
              </w:rPr>
            </w:pPr>
            <w:r w:rsidRPr="00CC7652">
              <w:rPr>
                <w:rFonts w:cstheme="minorHAnsi"/>
                <w:sz w:val="24"/>
                <w:szCs w:val="28"/>
              </w:rPr>
              <w:t>10,30</w:t>
            </w:r>
          </w:p>
        </w:tc>
      </w:tr>
      <w:tr w:rsidR="00CC7652" w:rsidRPr="00CC7652" w:rsidTr="000B6AE6">
        <w:tc>
          <w:tcPr>
            <w:tcW w:w="679" w:type="dxa"/>
          </w:tcPr>
          <w:p w:rsidR="00CC7652" w:rsidRPr="00CC7652" w:rsidRDefault="00CC7652" w:rsidP="00CC7652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CC7652">
              <w:rPr>
                <w:rFonts w:cstheme="minorHAnsi"/>
                <w:b/>
                <w:sz w:val="24"/>
                <w:szCs w:val="28"/>
              </w:rPr>
              <w:t>3.</w:t>
            </w:r>
          </w:p>
        </w:tc>
        <w:tc>
          <w:tcPr>
            <w:tcW w:w="850" w:type="dxa"/>
          </w:tcPr>
          <w:p w:rsidR="00CC7652" w:rsidRPr="00CC7652" w:rsidRDefault="00CC7652" w:rsidP="00CC7652">
            <w:pPr>
              <w:jc w:val="center"/>
              <w:rPr>
                <w:rFonts w:cstheme="minorHAnsi"/>
                <w:sz w:val="24"/>
                <w:szCs w:val="28"/>
              </w:rPr>
            </w:pPr>
            <w:r w:rsidRPr="00CC7652">
              <w:rPr>
                <w:rFonts w:cstheme="minorHAnsi"/>
                <w:sz w:val="24"/>
                <w:szCs w:val="28"/>
              </w:rPr>
              <w:t>1,05</w:t>
            </w:r>
          </w:p>
        </w:tc>
        <w:tc>
          <w:tcPr>
            <w:tcW w:w="1134" w:type="dxa"/>
          </w:tcPr>
          <w:p w:rsidR="00CC7652" w:rsidRPr="00CC7652" w:rsidRDefault="00CC7652" w:rsidP="00CC7652">
            <w:pPr>
              <w:jc w:val="center"/>
              <w:rPr>
                <w:rFonts w:cstheme="minorHAnsi"/>
                <w:sz w:val="24"/>
                <w:szCs w:val="28"/>
              </w:rPr>
            </w:pPr>
            <w:r w:rsidRPr="00CC7652">
              <w:rPr>
                <w:rFonts w:cstheme="minorHAnsi"/>
                <w:sz w:val="24"/>
                <w:szCs w:val="28"/>
              </w:rPr>
              <w:t>20</w:t>
            </w:r>
          </w:p>
        </w:tc>
        <w:tc>
          <w:tcPr>
            <w:tcW w:w="993" w:type="dxa"/>
          </w:tcPr>
          <w:p w:rsidR="00CC7652" w:rsidRPr="00CC7652" w:rsidRDefault="00CC7652" w:rsidP="00CC7652">
            <w:pPr>
              <w:jc w:val="center"/>
              <w:rPr>
                <w:rFonts w:cstheme="minorHAnsi"/>
                <w:sz w:val="24"/>
                <w:szCs w:val="28"/>
              </w:rPr>
            </w:pPr>
            <w:r w:rsidRPr="00CC7652">
              <w:rPr>
                <w:rFonts w:cstheme="minorHAnsi"/>
                <w:sz w:val="24"/>
                <w:szCs w:val="28"/>
              </w:rPr>
              <w:t>2</w:t>
            </w:r>
          </w:p>
        </w:tc>
        <w:tc>
          <w:tcPr>
            <w:tcW w:w="1130" w:type="dxa"/>
          </w:tcPr>
          <w:p w:rsidR="00CC7652" w:rsidRPr="00CC7652" w:rsidRDefault="00CC7652" w:rsidP="00CC7652">
            <w:pPr>
              <w:jc w:val="center"/>
              <w:rPr>
                <w:rFonts w:cstheme="minorHAnsi"/>
                <w:sz w:val="24"/>
                <w:szCs w:val="28"/>
              </w:rPr>
            </w:pPr>
            <w:r w:rsidRPr="00CC7652">
              <w:rPr>
                <w:rFonts w:cstheme="minorHAnsi"/>
                <w:sz w:val="24"/>
                <w:szCs w:val="28"/>
              </w:rPr>
              <w:t>10,34</w:t>
            </w:r>
          </w:p>
        </w:tc>
      </w:tr>
    </w:tbl>
    <w:p w:rsidR="00CC7652" w:rsidRPr="00CC7652" w:rsidRDefault="00CC7652" w:rsidP="00CC7652">
      <w:pPr>
        <w:ind w:left="1414" w:hanging="2265"/>
        <w:rPr>
          <w:rFonts w:cstheme="minorHAnsi"/>
          <w:sz w:val="32"/>
          <w:szCs w:val="28"/>
        </w:rPr>
      </w:pPr>
      <w:bookmarkStart w:id="0" w:name="_GoBack"/>
      <w:r w:rsidRPr="00CC7652">
        <w:rPr>
          <w:rFonts w:cstheme="minorHAnsi"/>
          <w:b/>
          <w:szCs w:val="28"/>
        </w:rPr>
        <w:t>Postup 4</w:t>
      </w:r>
      <w:r w:rsidRPr="00CC7652">
        <w:rPr>
          <w:rFonts w:cstheme="minorHAnsi"/>
          <w:szCs w:val="28"/>
        </w:rPr>
        <w:t>:</w:t>
      </w:r>
      <w:bookmarkEnd w:id="0"/>
      <w:r w:rsidRPr="00CC7652">
        <w:rPr>
          <w:rFonts w:cstheme="minorHAnsi"/>
          <w:sz w:val="24"/>
          <w:szCs w:val="28"/>
        </w:rPr>
        <w:tab/>
        <w:t xml:space="preserve">Vypočítame gravitačné zrýchlenie zo vzorca  </w:t>
      </w:r>
      <m:oMath>
        <m:r>
          <w:rPr>
            <w:rFonts w:ascii="Cambria Math" w:hAnsi="Cambria Math" w:cstheme="minorHAnsi"/>
            <w:sz w:val="28"/>
            <w:szCs w:val="28"/>
          </w:rPr>
          <m:t>g=</m:t>
        </m:r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4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π</m:t>
                </m:r>
              </m:e>
              <m:sup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 xml:space="preserve">2 </m:t>
                </m:r>
              </m:sup>
            </m:sSup>
            <m:r>
              <w:rPr>
                <w:rFonts w:ascii="Cambria Math" w:hAnsi="Cambria Math" w:cstheme="minorHAnsi"/>
                <w:sz w:val="28"/>
                <w:szCs w:val="28"/>
              </w:rPr>
              <m:t>.l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T</m:t>
                </m:r>
              </m:e>
              <m:sup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CC7652" w:rsidRPr="00CC7652" w:rsidRDefault="00CC7652" w:rsidP="00CC7652">
      <w:pPr>
        <w:ind w:left="1414" w:hanging="2265"/>
        <w:rPr>
          <w:rFonts w:cstheme="minorHAnsi"/>
          <w:sz w:val="24"/>
          <w:szCs w:val="28"/>
        </w:rPr>
      </w:pPr>
      <w:r w:rsidRPr="00CC7652">
        <w:rPr>
          <w:rFonts w:cstheme="minorHAnsi"/>
          <w:b/>
          <w:sz w:val="24"/>
          <w:szCs w:val="28"/>
        </w:rPr>
        <w:t>Záver:</w:t>
      </w:r>
      <w:r w:rsidRPr="00CC7652">
        <w:rPr>
          <w:rFonts w:cstheme="minorHAnsi"/>
          <w:sz w:val="24"/>
          <w:szCs w:val="28"/>
        </w:rPr>
        <w:tab/>
        <w:t xml:space="preserve">V prvej úlohe sme pozorovali, že perióda pri vychýlení o malý uhol bola trocha odlišná od nameranej hodnoty o 5 %, mohli sme sa dopustiť chýb merania pri stopovaní času, ale perióda nezáleží od veľkosti uhla. V druhej úlohe sme zistili že perióda sa nemenila v závislosti od hmotnosti. V tretej úlohe sme zistili veľmi veľké zmeny periódy, čo znamená, že perióda závisí od dĺžky kyvadla. V štvrtej úlohe sme vypočítali 3 rôzne gravitačné zrýchlenia, ktoré sa líšia od presnej hodnoty iba o 4 %. </w:t>
      </w:r>
    </w:p>
    <w:p w:rsidR="00CC7652" w:rsidRPr="00CC7652" w:rsidRDefault="00CC7652" w:rsidP="002A0BDD">
      <w:pPr>
        <w:ind w:left="1414" w:hanging="2265"/>
        <w:rPr>
          <w:rFonts w:cstheme="minorHAnsi"/>
          <w:szCs w:val="28"/>
        </w:rPr>
      </w:pPr>
    </w:p>
    <w:p w:rsidR="0095221B" w:rsidRPr="00FE7F17" w:rsidRDefault="0095221B" w:rsidP="006F1D6F">
      <w:pPr>
        <w:pStyle w:val="Bezmezer"/>
      </w:pPr>
    </w:p>
    <w:p w:rsidR="006F1D6F" w:rsidRPr="00737FC3" w:rsidRDefault="006F1D6F" w:rsidP="006F1D6F">
      <w:pPr>
        <w:pStyle w:val="Bezmezer"/>
        <w:rPr>
          <w:i/>
        </w:rPr>
      </w:pPr>
    </w:p>
    <w:p w:rsidR="00396930" w:rsidRDefault="00396930" w:rsidP="0095221B">
      <w:pPr>
        <w:pStyle w:val="Bezmezer"/>
        <w:jc w:val="center"/>
      </w:pPr>
    </w:p>
    <w:p w:rsidR="0095221B" w:rsidRPr="00737FC3" w:rsidRDefault="0095221B" w:rsidP="006F1D6F">
      <w:pPr>
        <w:pStyle w:val="Bezmezer"/>
        <w:jc w:val="center"/>
      </w:pPr>
    </w:p>
    <w:p w:rsidR="0095221B" w:rsidRDefault="0095221B" w:rsidP="009A0EFE">
      <w:pPr>
        <w:pStyle w:val="Bezmezer"/>
        <w:rPr>
          <w:b/>
        </w:rPr>
      </w:pPr>
    </w:p>
    <w:p w:rsidR="0095221B" w:rsidRDefault="0095221B" w:rsidP="009A0EFE">
      <w:pPr>
        <w:pStyle w:val="Bezmezer"/>
        <w:rPr>
          <w:b/>
        </w:rPr>
      </w:pPr>
    </w:p>
    <w:p w:rsidR="0095221B" w:rsidRDefault="0095221B" w:rsidP="009A0EFE">
      <w:pPr>
        <w:pStyle w:val="Bezmezer"/>
        <w:rPr>
          <w:b/>
        </w:rPr>
      </w:pPr>
    </w:p>
    <w:p w:rsidR="00396930" w:rsidRDefault="00396930" w:rsidP="009A0EFE">
      <w:pPr>
        <w:pStyle w:val="Bezmezer"/>
        <w:rPr>
          <w:b/>
        </w:rPr>
      </w:pPr>
    </w:p>
    <w:p w:rsidR="00396930" w:rsidRDefault="00396930" w:rsidP="00396930">
      <w:pPr>
        <w:pStyle w:val="Bezmezer"/>
        <w:jc w:val="center"/>
      </w:pPr>
    </w:p>
    <w:p w:rsidR="00396930" w:rsidRDefault="00396930" w:rsidP="009A0EFE">
      <w:pPr>
        <w:pStyle w:val="Bezmezer"/>
        <w:rPr>
          <w:b/>
        </w:rPr>
      </w:pPr>
    </w:p>
    <w:p w:rsidR="006B473F" w:rsidRDefault="006B473F" w:rsidP="00147EBD">
      <w:pPr>
        <w:pStyle w:val="Bezmezer"/>
      </w:pPr>
    </w:p>
    <w:p w:rsidR="00FF182F" w:rsidRPr="00FF182F" w:rsidRDefault="00FF182F" w:rsidP="00FF182F">
      <w:pPr>
        <w:pStyle w:val="Bezmezer"/>
        <w:ind w:left="709"/>
      </w:pPr>
    </w:p>
    <w:sectPr w:rsidR="00FF182F" w:rsidRPr="00FF182F" w:rsidSect="00B65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005FA"/>
    <w:multiLevelType w:val="multilevel"/>
    <w:tmpl w:val="F1F4D3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6305F"/>
    <w:rsid w:val="00062EBD"/>
    <w:rsid w:val="00082129"/>
    <w:rsid w:val="000C45DD"/>
    <w:rsid w:val="000E6041"/>
    <w:rsid w:val="00147EBD"/>
    <w:rsid w:val="00174994"/>
    <w:rsid w:val="0018232F"/>
    <w:rsid w:val="001A4685"/>
    <w:rsid w:val="001D4094"/>
    <w:rsid w:val="0021680D"/>
    <w:rsid w:val="00244DB2"/>
    <w:rsid w:val="00286465"/>
    <w:rsid w:val="002A0BDD"/>
    <w:rsid w:val="00375F47"/>
    <w:rsid w:val="00396930"/>
    <w:rsid w:val="003C7C60"/>
    <w:rsid w:val="003E077D"/>
    <w:rsid w:val="00430A96"/>
    <w:rsid w:val="004613F4"/>
    <w:rsid w:val="0056736B"/>
    <w:rsid w:val="005B3BEA"/>
    <w:rsid w:val="00603ECC"/>
    <w:rsid w:val="00685B0B"/>
    <w:rsid w:val="00687F4E"/>
    <w:rsid w:val="006A5F80"/>
    <w:rsid w:val="006B473F"/>
    <w:rsid w:val="006C4F70"/>
    <w:rsid w:val="006F1D6F"/>
    <w:rsid w:val="00737FC3"/>
    <w:rsid w:val="00751C73"/>
    <w:rsid w:val="007756E4"/>
    <w:rsid w:val="007B31BE"/>
    <w:rsid w:val="007B6520"/>
    <w:rsid w:val="00822420"/>
    <w:rsid w:val="00825C5C"/>
    <w:rsid w:val="00871307"/>
    <w:rsid w:val="0095221B"/>
    <w:rsid w:val="00961E0A"/>
    <w:rsid w:val="0096305F"/>
    <w:rsid w:val="00975448"/>
    <w:rsid w:val="009A0EFE"/>
    <w:rsid w:val="009A406C"/>
    <w:rsid w:val="009E2F46"/>
    <w:rsid w:val="00A54844"/>
    <w:rsid w:val="00AC6674"/>
    <w:rsid w:val="00AE232D"/>
    <w:rsid w:val="00B01C8A"/>
    <w:rsid w:val="00B029A1"/>
    <w:rsid w:val="00B656C2"/>
    <w:rsid w:val="00B93586"/>
    <w:rsid w:val="00BD59B2"/>
    <w:rsid w:val="00BD7D84"/>
    <w:rsid w:val="00C22B35"/>
    <w:rsid w:val="00C41A48"/>
    <w:rsid w:val="00C843DD"/>
    <w:rsid w:val="00CB5B2F"/>
    <w:rsid w:val="00CC7652"/>
    <w:rsid w:val="00CE6AA1"/>
    <w:rsid w:val="00D04885"/>
    <w:rsid w:val="00D43157"/>
    <w:rsid w:val="00D44665"/>
    <w:rsid w:val="00DB7C65"/>
    <w:rsid w:val="00E11FB5"/>
    <w:rsid w:val="00E407B3"/>
    <w:rsid w:val="00E92403"/>
    <w:rsid w:val="00ED6976"/>
    <w:rsid w:val="00F25AFC"/>
    <w:rsid w:val="00F34C14"/>
    <w:rsid w:val="00FE5588"/>
    <w:rsid w:val="00FE7F17"/>
    <w:rsid w:val="00FF1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5F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6305F"/>
    <w:pPr>
      <w:spacing w:after="0" w:line="240" w:lineRule="auto"/>
    </w:pPr>
  </w:style>
  <w:style w:type="table" w:styleId="Mkatabulky">
    <w:name w:val="Table Grid"/>
    <w:basedOn w:val="Normlntabulka"/>
    <w:uiPriority w:val="59"/>
    <w:rsid w:val="00687F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FF182F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18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96305F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687F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FF182F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18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Stupně šed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0E41C-C9D8-4AC7-A94D-C516A9FD2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2016-01-14T01:42:00Z</cp:lastPrinted>
  <dcterms:created xsi:type="dcterms:W3CDTF">2017-06-21T19:37:00Z</dcterms:created>
  <dcterms:modified xsi:type="dcterms:W3CDTF">2017-06-21T19:37:00Z</dcterms:modified>
</cp:coreProperties>
</file>